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FF6BC" w14:textId="0759F7D0" w:rsidR="00CF08BD" w:rsidRDefault="00CF08BD" w:rsidP="00CF08BD">
      <w:pPr>
        <w:pStyle w:val="CM23"/>
        <w:spacing w:after="77" w:line="360" w:lineRule="auto"/>
        <w:rPr>
          <w:rFonts w:cs="Cambria"/>
          <w:b/>
          <w:bCs/>
          <w:color w:val="244061" w:themeColor="accent1" w:themeShade="80"/>
          <w:sz w:val="28"/>
          <w:szCs w:val="22"/>
        </w:rPr>
      </w:pPr>
      <w:r>
        <w:rPr>
          <w:noProof/>
        </w:rPr>
        <w:drawing>
          <wp:inline distT="0" distB="0" distL="0" distR="0" wp14:anchorId="21849D43" wp14:editId="7791DDBE">
            <wp:extent cx="1333500" cy="640080"/>
            <wp:effectExtent l="19050" t="0" r="0" b="0"/>
            <wp:docPr id="2" name="Picture 2" descr="NewCoastlin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Coastline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D443BB" w14:textId="0B9FEF47" w:rsidR="00CF08BD" w:rsidRPr="00907511" w:rsidRDefault="009E6D04" w:rsidP="00907511">
      <w:pPr>
        <w:pStyle w:val="Heading1"/>
        <w:rPr>
          <w:b w:val="0"/>
        </w:rPr>
      </w:pPr>
      <w:bookmarkStart w:id="0" w:name="_Hlk4411869"/>
      <w:r w:rsidRPr="00FB08B2">
        <w:t>Education</w:t>
      </w:r>
      <w:r w:rsidR="000C4B10" w:rsidRPr="00FB08B2">
        <w:t>/TEACh3</w:t>
      </w:r>
      <w:r w:rsidRPr="00FB08B2">
        <w:t xml:space="preserve"> Department Chair – Position Description</w:t>
      </w:r>
    </w:p>
    <w:bookmarkEnd w:id="0"/>
    <w:p w14:paraId="0ABB99FC" w14:textId="77777777" w:rsidR="009E6D04" w:rsidRPr="00FB08B2" w:rsidRDefault="009E6D04" w:rsidP="00907511">
      <w:pPr>
        <w:pStyle w:val="Heading2"/>
        <w:spacing w:before="0"/>
      </w:pPr>
      <w:r w:rsidRPr="00FB08B2">
        <w:t>Core Activities (All Departments)</w:t>
      </w:r>
    </w:p>
    <w:p w14:paraId="5A0F202D" w14:textId="77777777" w:rsidR="009E6D04" w:rsidRPr="000C3A2B" w:rsidRDefault="009E6D04" w:rsidP="00907511">
      <w:pPr>
        <w:pStyle w:val="Heading3"/>
        <w:rPr>
          <w:b w:val="0"/>
        </w:rPr>
      </w:pPr>
      <w:r w:rsidRPr="000C3A2B">
        <w:t>Primary Activities</w:t>
      </w:r>
    </w:p>
    <w:p w14:paraId="11525111" w14:textId="77777777" w:rsidR="009E6D04" w:rsidRPr="0013049D" w:rsidRDefault="009E6D04" w:rsidP="001304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7" w:line="240" w:lineRule="auto"/>
        <w:ind w:left="360"/>
        <w:contextualSpacing w:val="0"/>
        <w:rPr>
          <w:rFonts w:ascii="Calibri" w:hAnsi="Calibri" w:cs="Calibri"/>
          <w:color w:val="000000"/>
        </w:rPr>
      </w:pPr>
      <w:r w:rsidRPr="0013049D">
        <w:rPr>
          <w:rFonts w:ascii="Calibri" w:hAnsi="Calibri" w:cs="Calibri,Bold"/>
          <w:b/>
          <w:bCs/>
          <w:color w:val="000000"/>
        </w:rPr>
        <w:t xml:space="preserve">LIAISON AND COMMUNICATION: </w:t>
      </w:r>
      <w:r w:rsidRPr="0013049D">
        <w:rPr>
          <w:rFonts w:ascii="Calibri" w:hAnsi="Calibri" w:cs="Calibri"/>
          <w:color w:val="000000"/>
        </w:rPr>
        <w:t xml:space="preserve">Act as </w:t>
      </w:r>
      <w:r w:rsidRPr="0013049D">
        <w:rPr>
          <w:rFonts w:ascii="Calibri" w:hAnsi="Calibri" w:cs="Calibri,Bold"/>
          <w:b/>
          <w:bCs/>
          <w:color w:val="000000"/>
        </w:rPr>
        <w:t xml:space="preserve">liaison </w:t>
      </w:r>
      <w:r w:rsidRPr="0013049D">
        <w:rPr>
          <w:rFonts w:ascii="Calibri" w:hAnsi="Calibri" w:cs="Calibri"/>
          <w:color w:val="000000"/>
        </w:rPr>
        <w:t>with faculty and between faculty, Senate, and administrators</w:t>
      </w:r>
    </w:p>
    <w:p w14:paraId="1DFCB02D" w14:textId="77777777" w:rsidR="008B5432" w:rsidRPr="0013049D" w:rsidRDefault="009E6D04" w:rsidP="001304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7" w:line="240" w:lineRule="auto"/>
        <w:ind w:left="360"/>
        <w:contextualSpacing w:val="0"/>
        <w:rPr>
          <w:rFonts w:ascii="Calibri" w:hAnsi="Calibri" w:cs="Calibri"/>
          <w:color w:val="000000"/>
        </w:rPr>
      </w:pPr>
      <w:r w:rsidRPr="0013049D">
        <w:rPr>
          <w:rFonts w:ascii="Calibri" w:hAnsi="Calibri" w:cs="Calibri,Bold"/>
          <w:b/>
          <w:bCs/>
          <w:color w:val="000000"/>
        </w:rPr>
        <w:t xml:space="preserve">MEETINGS: </w:t>
      </w:r>
      <w:r w:rsidRPr="0013049D">
        <w:rPr>
          <w:rFonts w:ascii="Calibri" w:hAnsi="Calibri" w:cs="Calibri"/>
          <w:color w:val="000000"/>
        </w:rPr>
        <w:t>Meet regularly with the discipline dean and meetings called by the Office of Instruction</w:t>
      </w:r>
    </w:p>
    <w:p w14:paraId="01FF6E44" w14:textId="77777777" w:rsidR="009E6D04" w:rsidRPr="0013049D" w:rsidRDefault="009E6D04" w:rsidP="001304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7" w:line="240" w:lineRule="auto"/>
        <w:ind w:left="360"/>
        <w:contextualSpacing w:val="0"/>
        <w:rPr>
          <w:rFonts w:ascii="Calibri" w:hAnsi="Calibri" w:cs="Calibri"/>
          <w:color w:val="000000"/>
        </w:rPr>
      </w:pPr>
      <w:r w:rsidRPr="0013049D">
        <w:rPr>
          <w:rFonts w:ascii="Calibri" w:hAnsi="Calibri" w:cs="Calibri,Bold"/>
          <w:b/>
          <w:bCs/>
          <w:color w:val="000000"/>
        </w:rPr>
        <w:t xml:space="preserve">AVAILABILITY: </w:t>
      </w:r>
      <w:r w:rsidRPr="0013049D">
        <w:rPr>
          <w:rFonts w:ascii="Calibri" w:hAnsi="Calibri" w:cs="Calibri"/>
          <w:color w:val="000000"/>
        </w:rPr>
        <w:t>Flexibility to meet on a variety of days and times for classroom visits, site visits, faculty meetings, and committee work</w:t>
      </w:r>
    </w:p>
    <w:p w14:paraId="3F35D7DB" w14:textId="77777777" w:rsidR="009E6D04" w:rsidRPr="0013049D" w:rsidRDefault="009E6D04" w:rsidP="001304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7" w:line="240" w:lineRule="auto"/>
        <w:ind w:left="360"/>
        <w:contextualSpacing w:val="0"/>
        <w:rPr>
          <w:rFonts w:ascii="Calibri" w:hAnsi="Calibri" w:cs="Calibri"/>
          <w:color w:val="000000"/>
        </w:rPr>
      </w:pPr>
      <w:r w:rsidRPr="0013049D">
        <w:rPr>
          <w:rFonts w:ascii="Calibri" w:hAnsi="Calibri" w:cs="Calibri,Bold"/>
          <w:b/>
          <w:bCs/>
          <w:color w:val="000000"/>
        </w:rPr>
        <w:t xml:space="preserve">SCHEDULING: </w:t>
      </w:r>
      <w:r w:rsidRPr="0013049D">
        <w:rPr>
          <w:rFonts w:ascii="Calibri" w:hAnsi="Calibri" w:cs="Calibri"/>
          <w:color w:val="000000"/>
        </w:rPr>
        <w:t xml:space="preserve">Assist with </w:t>
      </w:r>
      <w:r w:rsidRPr="0013049D">
        <w:rPr>
          <w:rFonts w:ascii="Calibri" w:hAnsi="Calibri" w:cs="Calibri,Bold"/>
          <w:b/>
          <w:bCs/>
          <w:color w:val="000000"/>
        </w:rPr>
        <w:t xml:space="preserve">schedule </w:t>
      </w:r>
      <w:r w:rsidRPr="0013049D">
        <w:rPr>
          <w:rFonts w:ascii="Calibri" w:hAnsi="Calibri" w:cs="Calibri"/>
          <w:color w:val="000000"/>
        </w:rPr>
        <w:t>development for your department/division</w:t>
      </w:r>
    </w:p>
    <w:p w14:paraId="0FA6CC66" w14:textId="77777777" w:rsidR="009E6D04" w:rsidRPr="0013049D" w:rsidRDefault="009E6D04" w:rsidP="001304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7" w:line="240" w:lineRule="auto"/>
        <w:ind w:left="360"/>
        <w:contextualSpacing w:val="0"/>
        <w:rPr>
          <w:rFonts w:ascii="Calibri" w:hAnsi="Calibri" w:cs="Calibri,Bold"/>
          <w:b/>
          <w:bCs/>
          <w:color w:val="000000"/>
        </w:rPr>
      </w:pPr>
      <w:r w:rsidRPr="0013049D">
        <w:rPr>
          <w:rFonts w:ascii="Calibri" w:hAnsi="Calibri" w:cs="Calibri,Bold"/>
          <w:b/>
          <w:bCs/>
          <w:color w:val="000000"/>
        </w:rPr>
        <w:t xml:space="preserve">FACULTY EVALUATIONS: </w:t>
      </w:r>
      <w:r w:rsidRPr="0013049D">
        <w:rPr>
          <w:rFonts w:ascii="Calibri" w:hAnsi="Calibri" w:cs="Calibri"/>
          <w:color w:val="000000"/>
        </w:rPr>
        <w:t xml:space="preserve">In consultation with dean, coordinate and conduct </w:t>
      </w:r>
      <w:r w:rsidRPr="0013049D">
        <w:rPr>
          <w:rFonts w:ascii="Calibri" w:hAnsi="Calibri" w:cs="Calibri,Bold"/>
          <w:b/>
          <w:bCs/>
          <w:color w:val="000000"/>
        </w:rPr>
        <w:t xml:space="preserve">part-time faculty evaluations </w:t>
      </w:r>
      <w:r w:rsidRPr="0013049D">
        <w:rPr>
          <w:rFonts w:ascii="Calibri" w:hAnsi="Calibri" w:cs="Calibri"/>
          <w:color w:val="000000"/>
        </w:rPr>
        <w:t>(one-third per year, including all new faculty)</w:t>
      </w:r>
    </w:p>
    <w:p w14:paraId="0CFC1563" w14:textId="77777777" w:rsidR="009E6D04" w:rsidRPr="0013049D" w:rsidRDefault="009E6D04" w:rsidP="001304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7" w:line="240" w:lineRule="auto"/>
        <w:ind w:left="360"/>
        <w:contextualSpacing w:val="0"/>
        <w:rPr>
          <w:rFonts w:ascii="Calibri" w:hAnsi="Calibri" w:cs="Calibri"/>
          <w:color w:val="000000"/>
        </w:rPr>
      </w:pPr>
      <w:r w:rsidRPr="0013049D">
        <w:rPr>
          <w:rFonts w:ascii="Calibri" w:hAnsi="Calibri" w:cs="Calibri,Bold"/>
          <w:b/>
          <w:bCs/>
          <w:color w:val="000000"/>
        </w:rPr>
        <w:t xml:space="preserve">CURRICULUM/PROGRAM DEVELOPMENT: </w:t>
      </w:r>
      <w:r w:rsidRPr="0013049D">
        <w:rPr>
          <w:rFonts w:ascii="Calibri" w:hAnsi="Calibri" w:cs="Calibri"/>
          <w:color w:val="000000"/>
        </w:rPr>
        <w:t xml:space="preserve">Guide departmental </w:t>
      </w:r>
      <w:r w:rsidRPr="0013049D">
        <w:rPr>
          <w:rFonts w:ascii="Calibri" w:hAnsi="Calibri" w:cs="Calibri,Bold"/>
          <w:b/>
          <w:bCs/>
          <w:color w:val="000000"/>
        </w:rPr>
        <w:t>curriculum development</w:t>
      </w:r>
      <w:r w:rsidRPr="0013049D">
        <w:rPr>
          <w:rFonts w:ascii="Calibri" w:hAnsi="Calibri" w:cs="Calibri"/>
          <w:color w:val="000000"/>
        </w:rPr>
        <w:t>, including development of new courses and programs and revision of existing courses and program, working with full and part-time faculty, dean, and advisory committee/business community; work with college articulation officer as necessary to ensure proper course/program articulation</w:t>
      </w:r>
    </w:p>
    <w:p w14:paraId="3DCD3083" w14:textId="77777777" w:rsidR="009E6D04" w:rsidRPr="0013049D" w:rsidRDefault="009E6D04" w:rsidP="001304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7" w:line="240" w:lineRule="auto"/>
        <w:ind w:left="360"/>
        <w:contextualSpacing w:val="0"/>
        <w:rPr>
          <w:rFonts w:ascii="Calibri" w:hAnsi="Calibri" w:cs="Calibri,Bold"/>
          <w:b/>
          <w:bCs/>
          <w:color w:val="000000"/>
        </w:rPr>
      </w:pPr>
      <w:r w:rsidRPr="0013049D">
        <w:rPr>
          <w:rFonts w:ascii="Calibri" w:hAnsi="Calibri" w:cs="Calibri,Bold"/>
          <w:b/>
          <w:bCs/>
          <w:color w:val="000000"/>
        </w:rPr>
        <w:t xml:space="preserve">HIRING AND ASSIGNMENT OF INSTRUCTORS: </w:t>
      </w:r>
      <w:r w:rsidRPr="0013049D">
        <w:rPr>
          <w:rFonts w:ascii="Calibri" w:hAnsi="Calibri" w:cs="Calibri"/>
          <w:color w:val="000000"/>
        </w:rPr>
        <w:t xml:space="preserve">Serve as advisor/resource person to assist in </w:t>
      </w:r>
      <w:r w:rsidRPr="0013049D">
        <w:rPr>
          <w:rFonts w:ascii="Calibri" w:hAnsi="Calibri" w:cs="Calibri,Bold"/>
          <w:b/>
          <w:bCs/>
          <w:color w:val="000000"/>
        </w:rPr>
        <w:t xml:space="preserve">instructor selection </w:t>
      </w:r>
      <w:r w:rsidRPr="0013049D">
        <w:rPr>
          <w:rFonts w:ascii="Calibri" w:hAnsi="Calibri" w:cs="Calibri"/>
          <w:color w:val="000000"/>
        </w:rPr>
        <w:t>and assignment to fill vacancies</w:t>
      </w:r>
    </w:p>
    <w:p w14:paraId="03CAD840" w14:textId="77777777" w:rsidR="009E6D04" w:rsidRPr="0013049D" w:rsidRDefault="009E6D04" w:rsidP="001304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7" w:line="240" w:lineRule="auto"/>
        <w:ind w:left="360"/>
        <w:contextualSpacing w:val="0"/>
        <w:rPr>
          <w:rFonts w:ascii="Calibri" w:hAnsi="Calibri" w:cs="Calibri"/>
          <w:color w:val="000000"/>
        </w:rPr>
      </w:pPr>
      <w:r w:rsidRPr="0013049D">
        <w:rPr>
          <w:rFonts w:ascii="Calibri" w:hAnsi="Calibri" w:cs="Calibri,Bold"/>
          <w:b/>
          <w:bCs/>
          <w:color w:val="000000"/>
        </w:rPr>
        <w:t xml:space="preserve">PROFESSIONAL DEVELOPMENT: </w:t>
      </w:r>
      <w:r w:rsidRPr="0013049D">
        <w:rPr>
          <w:rFonts w:ascii="Calibri" w:hAnsi="Calibri" w:cs="Calibri"/>
          <w:color w:val="000000"/>
        </w:rPr>
        <w:t xml:space="preserve">Assist with </w:t>
      </w:r>
      <w:r w:rsidRPr="0013049D">
        <w:rPr>
          <w:rFonts w:ascii="Calibri" w:hAnsi="Calibri" w:cs="Calibri,Bold"/>
          <w:b/>
          <w:bCs/>
          <w:color w:val="000000"/>
        </w:rPr>
        <w:t>professional development</w:t>
      </w:r>
      <w:r w:rsidRPr="0013049D">
        <w:rPr>
          <w:rFonts w:ascii="Calibri" w:hAnsi="Calibri" w:cs="Calibri"/>
          <w:color w:val="000000"/>
        </w:rPr>
        <w:t>: orient new instructors; mentor new and continuing faculty to strengthen teaching strategies and technology skills; provide resource information related to improving instruction and classroom research</w:t>
      </w:r>
    </w:p>
    <w:p w14:paraId="17D6CDBE" w14:textId="77777777" w:rsidR="009E6D04" w:rsidRPr="0013049D" w:rsidRDefault="009E6D04" w:rsidP="001304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7" w:line="240" w:lineRule="auto"/>
        <w:ind w:left="360"/>
        <w:contextualSpacing w:val="0"/>
        <w:rPr>
          <w:rFonts w:ascii="Calibri" w:hAnsi="Calibri" w:cs="Calibri,Bold"/>
          <w:b/>
          <w:bCs/>
          <w:color w:val="000000"/>
        </w:rPr>
      </w:pPr>
      <w:r w:rsidRPr="0013049D">
        <w:rPr>
          <w:rFonts w:ascii="Calibri" w:hAnsi="Calibri" w:cs="Calibri,Bold"/>
          <w:b/>
          <w:bCs/>
          <w:color w:val="000000"/>
        </w:rPr>
        <w:t xml:space="preserve">DISCIPLINE/DEPARTMENT MEETINGS: </w:t>
      </w:r>
      <w:r w:rsidRPr="0013049D">
        <w:rPr>
          <w:rFonts w:ascii="Calibri" w:hAnsi="Calibri" w:cs="Calibri"/>
          <w:color w:val="000000"/>
        </w:rPr>
        <w:t xml:space="preserve">Lead </w:t>
      </w:r>
      <w:r w:rsidRPr="0013049D">
        <w:rPr>
          <w:rFonts w:ascii="Calibri" w:hAnsi="Calibri" w:cs="Calibri,Bold"/>
          <w:b/>
          <w:bCs/>
          <w:color w:val="000000"/>
        </w:rPr>
        <w:t>discipline/department meetings</w:t>
      </w:r>
    </w:p>
    <w:p w14:paraId="51463733" w14:textId="2A853889" w:rsidR="00160BE1" w:rsidRPr="00160BE1" w:rsidRDefault="009E6D04" w:rsidP="00160B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7" w:line="240" w:lineRule="auto"/>
        <w:ind w:left="360"/>
        <w:contextualSpacing w:val="0"/>
        <w:rPr>
          <w:rFonts w:ascii="Calibri" w:hAnsi="Calibri" w:cs="Calibri"/>
          <w:color w:val="000000"/>
        </w:rPr>
      </w:pPr>
      <w:r w:rsidRPr="00160BE1">
        <w:rPr>
          <w:rFonts w:ascii="Calibri" w:hAnsi="Calibri" w:cs="Calibri,Bold"/>
          <w:b/>
          <w:bCs/>
          <w:color w:val="000000"/>
        </w:rPr>
        <w:t>PROGRAM REVIEW</w:t>
      </w:r>
      <w:r w:rsidR="00160BE1" w:rsidRPr="00160BE1">
        <w:rPr>
          <w:rFonts w:ascii="Calibri" w:hAnsi="Calibri" w:cs="Calibri,Bold"/>
          <w:b/>
          <w:bCs/>
          <w:color w:val="000000"/>
        </w:rPr>
        <w:t xml:space="preserve"> &amp; ANNUAL PLANNING</w:t>
      </w:r>
      <w:r w:rsidRPr="00160BE1">
        <w:rPr>
          <w:rFonts w:ascii="Calibri" w:hAnsi="Calibri" w:cs="Calibri,Bold"/>
          <w:b/>
          <w:bCs/>
          <w:color w:val="000000"/>
        </w:rPr>
        <w:t xml:space="preserve">: </w:t>
      </w:r>
      <w:r w:rsidRPr="00160BE1">
        <w:rPr>
          <w:rFonts w:ascii="Calibri" w:hAnsi="Calibri" w:cs="Calibri"/>
          <w:color w:val="000000"/>
        </w:rPr>
        <w:t xml:space="preserve">Provide leadership to </w:t>
      </w:r>
      <w:r w:rsidRPr="00160BE1">
        <w:rPr>
          <w:rFonts w:ascii="Calibri" w:hAnsi="Calibri" w:cs="Calibri,Bold"/>
          <w:b/>
          <w:bCs/>
          <w:color w:val="000000"/>
        </w:rPr>
        <w:t>Program Review</w:t>
      </w:r>
      <w:r w:rsidRPr="00160BE1">
        <w:rPr>
          <w:rFonts w:ascii="Calibri" w:hAnsi="Calibri" w:cs="Calibri"/>
          <w:color w:val="000000"/>
        </w:rPr>
        <w:t>, including conducting five-year reviews and ensuring follow-up on goals and recommendations (*1 extra LHE during Program Review year)</w:t>
      </w:r>
      <w:r w:rsidR="00160BE1" w:rsidRPr="00160BE1">
        <w:rPr>
          <w:rFonts w:ascii="Calibri" w:hAnsi="Calibri" w:cs="Calibri"/>
          <w:color w:val="000000"/>
        </w:rPr>
        <w:t>; assist with annual planning for development of yearly wing plans and budget requests for continuous improvement in program effectiveness</w:t>
      </w:r>
    </w:p>
    <w:p w14:paraId="586B90D7" w14:textId="77777777" w:rsidR="009E6D04" w:rsidRPr="0013049D" w:rsidRDefault="009E6D04" w:rsidP="001304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7" w:line="240" w:lineRule="auto"/>
        <w:ind w:left="360"/>
        <w:contextualSpacing w:val="0"/>
        <w:rPr>
          <w:rFonts w:ascii="Calibri" w:hAnsi="Calibri" w:cs="Calibri"/>
          <w:color w:val="000000"/>
        </w:rPr>
      </w:pPr>
      <w:r w:rsidRPr="0013049D">
        <w:rPr>
          <w:rFonts w:ascii="Calibri" w:hAnsi="Calibri" w:cs="Calibri,Bold"/>
          <w:b/>
          <w:bCs/>
          <w:color w:val="000000"/>
        </w:rPr>
        <w:t xml:space="preserve">SLOS: </w:t>
      </w:r>
      <w:r w:rsidRPr="0013049D">
        <w:rPr>
          <w:rFonts w:ascii="Calibri" w:hAnsi="Calibri" w:cs="Calibri"/>
          <w:color w:val="000000"/>
        </w:rPr>
        <w:t xml:space="preserve">Provide leadership on course and program-level </w:t>
      </w:r>
      <w:r w:rsidRPr="0013049D">
        <w:rPr>
          <w:rFonts w:ascii="Calibri" w:hAnsi="Calibri" w:cs="Calibri,Bold"/>
          <w:b/>
          <w:bCs/>
          <w:color w:val="000000"/>
        </w:rPr>
        <w:t>student learning outcomes</w:t>
      </w:r>
      <w:r w:rsidRPr="0013049D">
        <w:rPr>
          <w:rFonts w:ascii="Calibri" w:hAnsi="Calibri" w:cs="Calibri"/>
          <w:color w:val="000000"/>
        </w:rPr>
        <w:t>, guiding faculty in identifying expected SLOs and in implementing plans to ensure regular assessment and effective analysis and use of SLO results; guide development of appropriate assessment and scoring tools; lead analysis, follow up and tracking of outcomes</w:t>
      </w:r>
    </w:p>
    <w:p w14:paraId="31A0670A" w14:textId="77777777" w:rsidR="009E6D04" w:rsidRPr="0013049D" w:rsidRDefault="009E6D04" w:rsidP="009E6D04">
      <w:pPr>
        <w:autoSpaceDE w:val="0"/>
        <w:autoSpaceDN w:val="0"/>
        <w:adjustRightInd w:val="0"/>
        <w:spacing w:after="0" w:line="240" w:lineRule="auto"/>
        <w:rPr>
          <w:rFonts w:ascii="Calibri" w:hAnsi="Calibri" w:cs="Cambria,Bold"/>
          <w:b/>
          <w:bCs/>
          <w:color w:val="4F82BE"/>
        </w:rPr>
      </w:pPr>
    </w:p>
    <w:p w14:paraId="719DC9CA" w14:textId="77777777" w:rsidR="009E6D04" w:rsidRPr="0013049D" w:rsidRDefault="009E6D04" w:rsidP="00907511">
      <w:pPr>
        <w:pStyle w:val="Heading3"/>
      </w:pPr>
      <w:r w:rsidRPr="0013049D">
        <w:t>Secondary Activities</w:t>
      </w:r>
    </w:p>
    <w:p w14:paraId="4D533E72" w14:textId="77777777" w:rsidR="009E6D04" w:rsidRPr="0013049D" w:rsidRDefault="009E6D04" w:rsidP="001304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7" w:line="240" w:lineRule="auto"/>
        <w:ind w:left="360"/>
        <w:contextualSpacing w:val="0"/>
        <w:rPr>
          <w:rFonts w:ascii="Calibri" w:hAnsi="Calibri" w:cs="Calibri"/>
          <w:color w:val="000000"/>
        </w:rPr>
      </w:pPr>
      <w:r w:rsidRPr="0013049D">
        <w:rPr>
          <w:rFonts w:ascii="Calibri" w:hAnsi="Calibri" w:cs="Calibri,Bold"/>
          <w:b/>
          <w:bCs/>
          <w:color w:val="000000"/>
        </w:rPr>
        <w:t xml:space="preserve">TEXTBOOKS/COURSE MATERIALS: </w:t>
      </w:r>
      <w:r w:rsidRPr="0013049D">
        <w:rPr>
          <w:rFonts w:ascii="Calibri" w:hAnsi="Calibri" w:cs="Calibri"/>
          <w:color w:val="000000"/>
        </w:rPr>
        <w:t xml:space="preserve">Research and review appropriate </w:t>
      </w:r>
      <w:r w:rsidRPr="0013049D">
        <w:rPr>
          <w:rFonts w:ascii="Calibri" w:hAnsi="Calibri" w:cs="Calibri,Bold"/>
          <w:b/>
          <w:bCs/>
          <w:color w:val="000000"/>
        </w:rPr>
        <w:t xml:space="preserve">textbooks </w:t>
      </w:r>
      <w:r w:rsidRPr="0013049D">
        <w:rPr>
          <w:rFonts w:ascii="Calibri" w:hAnsi="Calibri" w:cs="Calibri"/>
          <w:color w:val="000000"/>
        </w:rPr>
        <w:t>in his/her curriculum and recommend any changes for implementation</w:t>
      </w:r>
    </w:p>
    <w:p w14:paraId="0D8F8331" w14:textId="77777777" w:rsidR="009E6D04" w:rsidRPr="0013049D" w:rsidRDefault="009E6D04" w:rsidP="001304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7" w:line="240" w:lineRule="auto"/>
        <w:ind w:left="360"/>
        <w:contextualSpacing w:val="0"/>
        <w:rPr>
          <w:rFonts w:ascii="Calibri" w:hAnsi="Calibri" w:cs="Calibri,Bold"/>
          <w:bCs/>
          <w:color w:val="000000"/>
        </w:rPr>
      </w:pPr>
      <w:r w:rsidRPr="0013049D">
        <w:rPr>
          <w:rFonts w:ascii="Calibri" w:hAnsi="Calibri" w:cs="Calibri,Bold"/>
          <w:b/>
          <w:bCs/>
          <w:color w:val="000000"/>
        </w:rPr>
        <w:lastRenderedPageBreak/>
        <w:t xml:space="preserve">INSTRUCTIONAL ENVIRONMENTS: </w:t>
      </w:r>
      <w:r w:rsidRPr="0013049D">
        <w:rPr>
          <w:rFonts w:ascii="Calibri" w:hAnsi="Calibri" w:cs="Calibri,Bold"/>
          <w:bCs/>
          <w:color w:val="000000"/>
        </w:rPr>
        <w:t xml:space="preserve">Provide administrators with input regarding the </w:t>
      </w:r>
      <w:r w:rsidRPr="0013049D">
        <w:rPr>
          <w:rFonts w:ascii="Calibri" w:hAnsi="Calibri" w:cs="Calibri,Bold"/>
          <w:b/>
          <w:bCs/>
          <w:color w:val="000000"/>
        </w:rPr>
        <w:t>classroom and DL</w:t>
      </w:r>
      <w:r w:rsidRPr="0013049D">
        <w:rPr>
          <w:rFonts w:ascii="Calibri" w:hAnsi="Calibri" w:cs="Calibri,Bold"/>
          <w:bCs/>
          <w:color w:val="000000"/>
        </w:rPr>
        <w:t xml:space="preserve"> </w:t>
      </w:r>
      <w:r w:rsidRPr="0013049D">
        <w:rPr>
          <w:rFonts w:ascii="Calibri" w:hAnsi="Calibri" w:cs="Calibri,Bold"/>
          <w:b/>
          <w:bCs/>
          <w:color w:val="000000"/>
        </w:rPr>
        <w:t>environments</w:t>
      </w:r>
      <w:r w:rsidRPr="0013049D">
        <w:rPr>
          <w:rFonts w:ascii="Calibri" w:hAnsi="Calibri" w:cs="Calibri,Bold"/>
          <w:bCs/>
          <w:color w:val="000000"/>
        </w:rPr>
        <w:t xml:space="preserve"> and necessary equipment and supplies to make them function adequately, including labs</w:t>
      </w:r>
    </w:p>
    <w:p w14:paraId="55A8B83B" w14:textId="6E417509" w:rsidR="009E6D04" w:rsidRPr="0013049D" w:rsidRDefault="009E6D04" w:rsidP="001304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7" w:line="240" w:lineRule="auto"/>
        <w:ind w:left="360"/>
        <w:contextualSpacing w:val="0"/>
        <w:rPr>
          <w:rFonts w:ascii="Calibri" w:hAnsi="Calibri" w:cs="Calibri,Bold"/>
          <w:b/>
          <w:bCs/>
          <w:color w:val="000000"/>
        </w:rPr>
      </w:pPr>
      <w:r w:rsidRPr="0013049D">
        <w:rPr>
          <w:rFonts w:ascii="Calibri" w:hAnsi="Calibri" w:cs="Calibri,Bold"/>
          <w:b/>
          <w:bCs/>
          <w:color w:val="000000"/>
        </w:rPr>
        <w:t xml:space="preserve">MARKETING: </w:t>
      </w:r>
      <w:r w:rsidRPr="0013049D">
        <w:rPr>
          <w:rFonts w:ascii="Calibri" w:hAnsi="Calibri" w:cs="Calibri,Bold"/>
          <w:bCs/>
          <w:color w:val="000000"/>
        </w:rPr>
        <w:t>Research and (where appropriate) help to develop and implement the most effective types of</w:t>
      </w:r>
      <w:r w:rsidRPr="0013049D">
        <w:rPr>
          <w:rFonts w:ascii="Calibri" w:hAnsi="Calibri" w:cs="Calibri,Bold"/>
          <w:b/>
          <w:bCs/>
          <w:color w:val="000000"/>
        </w:rPr>
        <w:t xml:space="preserve"> publicity</w:t>
      </w:r>
      <w:r w:rsidRPr="0013049D">
        <w:rPr>
          <w:rFonts w:ascii="Calibri" w:hAnsi="Calibri" w:cs="Calibri,Bold"/>
          <w:bCs/>
          <w:color w:val="000000"/>
        </w:rPr>
        <w:t xml:space="preserve"> for the applicable program, including program website, brochures, presentations, </w:t>
      </w:r>
      <w:r w:rsidR="00603888">
        <w:rPr>
          <w:rFonts w:ascii="Calibri" w:hAnsi="Calibri" w:cs="Calibri,Bold"/>
          <w:bCs/>
          <w:color w:val="000000"/>
        </w:rPr>
        <w:t xml:space="preserve">social media, </w:t>
      </w:r>
      <w:r w:rsidRPr="0013049D">
        <w:rPr>
          <w:rFonts w:ascii="Calibri" w:hAnsi="Calibri" w:cs="Calibri,Bold"/>
          <w:bCs/>
          <w:color w:val="000000"/>
        </w:rPr>
        <w:t>etc.</w:t>
      </w:r>
    </w:p>
    <w:p w14:paraId="44B08993" w14:textId="77777777" w:rsidR="009E6D04" w:rsidRPr="0013049D" w:rsidRDefault="009E6D04" w:rsidP="001304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7" w:line="240" w:lineRule="auto"/>
        <w:ind w:left="360"/>
        <w:contextualSpacing w:val="0"/>
        <w:rPr>
          <w:rFonts w:ascii="Calibri" w:hAnsi="Calibri" w:cs="Calibri,Bold"/>
          <w:b/>
          <w:bCs/>
          <w:color w:val="000000"/>
        </w:rPr>
      </w:pPr>
      <w:r w:rsidRPr="0013049D">
        <w:rPr>
          <w:rFonts w:ascii="Calibri" w:hAnsi="Calibri" w:cs="Calibri,Bold"/>
          <w:b/>
          <w:bCs/>
          <w:color w:val="000000"/>
        </w:rPr>
        <w:t xml:space="preserve">FUNDRAISING/GRANTS: </w:t>
      </w:r>
      <w:r w:rsidRPr="0013049D">
        <w:rPr>
          <w:rFonts w:ascii="Calibri" w:hAnsi="Calibri" w:cs="Calibri,Bold"/>
          <w:bCs/>
          <w:color w:val="000000"/>
        </w:rPr>
        <w:t xml:space="preserve">Assist in the coordination of </w:t>
      </w:r>
      <w:r w:rsidRPr="0013049D">
        <w:rPr>
          <w:rFonts w:ascii="Calibri" w:hAnsi="Calibri" w:cs="Calibri,Bold"/>
          <w:b/>
          <w:bCs/>
          <w:color w:val="000000"/>
        </w:rPr>
        <w:t>fundraising</w:t>
      </w:r>
      <w:r w:rsidRPr="0013049D">
        <w:rPr>
          <w:rFonts w:ascii="Calibri" w:hAnsi="Calibri" w:cs="Calibri,Bold"/>
          <w:bCs/>
          <w:color w:val="000000"/>
        </w:rPr>
        <w:t xml:space="preserve"> and performance events, including proposal development for </w:t>
      </w:r>
      <w:r w:rsidRPr="0013049D">
        <w:rPr>
          <w:rFonts w:ascii="Calibri" w:hAnsi="Calibri" w:cs="Calibri,Bold"/>
          <w:b/>
          <w:bCs/>
          <w:color w:val="000000"/>
        </w:rPr>
        <w:t>grants</w:t>
      </w:r>
    </w:p>
    <w:p w14:paraId="439A9396" w14:textId="77777777" w:rsidR="009E6D04" w:rsidRPr="0013049D" w:rsidRDefault="009E6D04" w:rsidP="001304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7" w:line="240" w:lineRule="auto"/>
        <w:ind w:left="360"/>
        <w:contextualSpacing w:val="0"/>
        <w:rPr>
          <w:rFonts w:ascii="Calibri" w:hAnsi="Calibri" w:cs="Calibri,Bold"/>
          <w:b/>
          <w:bCs/>
          <w:color w:val="000000"/>
        </w:rPr>
      </w:pPr>
      <w:r w:rsidRPr="0013049D">
        <w:rPr>
          <w:rFonts w:ascii="Calibri" w:hAnsi="Calibri" w:cs="Calibri,Bold"/>
          <w:b/>
          <w:bCs/>
          <w:color w:val="000000"/>
        </w:rPr>
        <w:t xml:space="preserve">DOCUMENTATION AND REPORTING: </w:t>
      </w:r>
      <w:r w:rsidRPr="0013049D">
        <w:rPr>
          <w:rFonts w:ascii="Calibri" w:hAnsi="Calibri" w:cs="Calibri,Bold"/>
          <w:bCs/>
          <w:color w:val="000000"/>
        </w:rPr>
        <w:t xml:space="preserve">Assist with state-required </w:t>
      </w:r>
      <w:r w:rsidRPr="0013049D">
        <w:rPr>
          <w:rFonts w:ascii="Calibri" w:hAnsi="Calibri" w:cs="Calibri,Bold"/>
          <w:b/>
          <w:bCs/>
          <w:color w:val="000000"/>
        </w:rPr>
        <w:t>documentation and reporting</w:t>
      </w:r>
    </w:p>
    <w:p w14:paraId="458BCB25" w14:textId="24B06A1A" w:rsidR="00907511" w:rsidRPr="00907511" w:rsidRDefault="009E6D04" w:rsidP="009075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7" w:line="240" w:lineRule="auto"/>
        <w:ind w:left="360"/>
        <w:contextualSpacing w:val="0"/>
        <w:rPr>
          <w:rFonts w:ascii="Calibri" w:hAnsi="Calibri" w:cs="Calibri,Bold"/>
          <w:b/>
          <w:bCs/>
          <w:color w:val="000000"/>
        </w:rPr>
      </w:pPr>
      <w:r w:rsidRPr="0013049D">
        <w:rPr>
          <w:rFonts w:ascii="Calibri" w:hAnsi="Calibri" w:cs="Calibri,Bold"/>
          <w:b/>
          <w:bCs/>
          <w:color w:val="000000"/>
        </w:rPr>
        <w:t>RESPOND TO EMERGING PRIORITIES</w:t>
      </w:r>
    </w:p>
    <w:p w14:paraId="4EC77E6F" w14:textId="77777777" w:rsidR="00484C26" w:rsidRPr="0013049D" w:rsidRDefault="00484C26" w:rsidP="00907511">
      <w:pPr>
        <w:pStyle w:val="Heading2"/>
      </w:pPr>
      <w:r w:rsidRPr="0013049D">
        <w:t>Other Activities (based on department need)</w:t>
      </w:r>
    </w:p>
    <w:p w14:paraId="19EEB8AB" w14:textId="77777777" w:rsidR="00CA216A" w:rsidRPr="0013049D" w:rsidRDefault="00CA216A" w:rsidP="00907511">
      <w:pPr>
        <w:pStyle w:val="Heading3"/>
      </w:pPr>
      <w:r w:rsidRPr="0013049D">
        <w:t>Primary</w:t>
      </w:r>
    </w:p>
    <w:p w14:paraId="762F2659" w14:textId="0F1CB59E" w:rsidR="00CA216A" w:rsidRPr="00732D00" w:rsidRDefault="00CA216A" w:rsidP="00CA21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732D00">
        <w:rPr>
          <w:rFonts w:ascii="Calibri" w:hAnsi="Calibri" w:cs="Calibri,Bold"/>
          <w:b/>
          <w:bCs/>
          <w:color w:val="000000" w:themeColor="text1"/>
        </w:rPr>
        <w:t>C</w:t>
      </w:r>
      <w:r w:rsidRPr="00732D00">
        <w:rPr>
          <w:rFonts w:ascii="Calibri" w:hAnsi="Calibri" w:cs="Calibri,Bold"/>
          <w:b/>
          <w:bCs/>
          <w:color w:val="000000" w:themeColor="text1"/>
          <w:sz w:val="18"/>
          <w:szCs w:val="18"/>
        </w:rPr>
        <w:t>OURSE</w:t>
      </w:r>
      <w:r w:rsidR="00E021FB">
        <w:rPr>
          <w:rFonts w:ascii="Calibri" w:hAnsi="Calibri" w:cs="Calibri,Bold"/>
          <w:b/>
          <w:bCs/>
          <w:color w:val="000000" w:themeColor="text1"/>
          <w:sz w:val="18"/>
          <w:szCs w:val="18"/>
        </w:rPr>
        <w:t>/PROGRAM</w:t>
      </w:r>
      <w:r w:rsidRPr="00732D00">
        <w:rPr>
          <w:rFonts w:ascii="Calibri" w:hAnsi="Calibri" w:cs="Calibri,Bold"/>
          <w:b/>
          <w:bCs/>
          <w:color w:val="000000" w:themeColor="text1"/>
          <w:sz w:val="18"/>
          <w:szCs w:val="18"/>
        </w:rPr>
        <w:t xml:space="preserve"> </w:t>
      </w:r>
      <w:r w:rsidRPr="00732D00">
        <w:rPr>
          <w:rFonts w:ascii="Calibri" w:hAnsi="Calibri" w:cs="Calibri,Bold"/>
          <w:b/>
          <w:bCs/>
          <w:color w:val="000000" w:themeColor="text1"/>
        </w:rPr>
        <w:t>C</w:t>
      </w:r>
      <w:r w:rsidRPr="00732D00">
        <w:rPr>
          <w:rFonts w:ascii="Calibri" w:hAnsi="Calibri" w:cs="Calibri,Bold"/>
          <w:b/>
          <w:bCs/>
          <w:color w:val="000000" w:themeColor="text1"/>
          <w:sz w:val="18"/>
          <w:szCs w:val="18"/>
        </w:rPr>
        <w:t>OORDINATION</w:t>
      </w:r>
      <w:r w:rsidRPr="00732D00">
        <w:rPr>
          <w:rFonts w:ascii="Calibri" w:hAnsi="Calibri" w:cs="Calibri,Bold"/>
          <w:b/>
          <w:bCs/>
          <w:color w:val="000000" w:themeColor="text1"/>
        </w:rPr>
        <w:t xml:space="preserve">: </w:t>
      </w:r>
      <w:r w:rsidRPr="00732D00">
        <w:rPr>
          <w:rFonts w:ascii="Calibri" w:hAnsi="Calibri" w:cs="Calibri"/>
          <w:color w:val="000000" w:themeColor="text1"/>
        </w:rPr>
        <w:t>Maintain course coordination and faculty communication between Coastline and district colleges, other community colleges, high schools, and state colleges and universities; represent Coastline at partnership meetings (e.g., CSULB, CSUF, DIST TEACh3, statewide coalitions); work with general counselors to keep them informed of credential and program changes</w:t>
      </w:r>
    </w:p>
    <w:p w14:paraId="6D9A2F77" w14:textId="5037C47F" w:rsidR="00C82C2A" w:rsidRPr="005574A1" w:rsidRDefault="00476EEE" w:rsidP="00C82C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,Bold"/>
          <w:b/>
          <w:bCs/>
          <w:color w:val="000000" w:themeColor="text1"/>
        </w:rPr>
        <w:t>CAREER ADVISING</w:t>
      </w:r>
      <w:r w:rsidR="00C82C2A" w:rsidRPr="00732D00">
        <w:rPr>
          <w:rFonts w:ascii="Calibri" w:hAnsi="Calibri" w:cs="Calibri,Bold"/>
          <w:b/>
          <w:bCs/>
          <w:color w:val="000000" w:themeColor="text1"/>
        </w:rPr>
        <w:t xml:space="preserve">: </w:t>
      </w:r>
      <w:r>
        <w:rPr>
          <w:rFonts w:ascii="Calibri" w:hAnsi="Calibri" w:cs="Calibri,Bold"/>
          <w:bCs/>
          <w:color w:val="000000" w:themeColor="text1"/>
        </w:rPr>
        <w:t>Assisting, mentoring, and serving as a resource for prospective and current students for advice on teacher mentor programs and careers in teaching</w:t>
      </w:r>
    </w:p>
    <w:p w14:paraId="326D37C4" w14:textId="702065AA" w:rsidR="005574A1" w:rsidRPr="005574A1" w:rsidRDefault="005574A1" w:rsidP="005574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 xml:space="preserve">CRISIS INTERVENTION: </w:t>
      </w:r>
      <w:r w:rsidRPr="005574A1">
        <w:rPr>
          <w:rFonts w:ascii="Calibri" w:hAnsi="Calibri" w:cs="Calibri"/>
          <w:color w:val="000000" w:themeColor="text1"/>
        </w:rPr>
        <w:t xml:space="preserve">Helping students negotiate obstacles and </w:t>
      </w:r>
      <w:r>
        <w:rPr>
          <w:rFonts w:ascii="Calibri" w:hAnsi="Calibri" w:cs="Calibri"/>
          <w:color w:val="000000" w:themeColor="text1"/>
        </w:rPr>
        <w:t xml:space="preserve">life/academic </w:t>
      </w:r>
      <w:r w:rsidRPr="005574A1">
        <w:rPr>
          <w:rFonts w:ascii="Calibri" w:hAnsi="Calibri" w:cs="Calibri"/>
          <w:color w:val="000000" w:themeColor="text1"/>
        </w:rPr>
        <w:t xml:space="preserve">problems to keep them on </w:t>
      </w:r>
      <w:r>
        <w:rPr>
          <w:rFonts w:ascii="Calibri" w:hAnsi="Calibri" w:cs="Calibri"/>
          <w:color w:val="000000" w:themeColor="text1"/>
        </w:rPr>
        <w:t>track</w:t>
      </w:r>
    </w:p>
    <w:p w14:paraId="2301261C" w14:textId="36708EDD" w:rsidR="005574A1" w:rsidRPr="005574A1" w:rsidRDefault="005574A1" w:rsidP="005574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5574A1">
        <w:rPr>
          <w:rFonts w:ascii="Calibri" w:hAnsi="Calibri" w:cs="Calibri"/>
          <w:b/>
          <w:color w:val="000000" w:themeColor="text1"/>
        </w:rPr>
        <w:t>TROUBLESHOOTING</w:t>
      </w:r>
      <w:r>
        <w:rPr>
          <w:rFonts w:ascii="Calibri" w:hAnsi="Calibri" w:cs="Calibri"/>
          <w:color w:val="000000" w:themeColor="text1"/>
        </w:rPr>
        <w:t xml:space="preserve">:  </w:t>
      </w:r>
      <w:r w:rsidRPr="005574A1">
        <w:rPr>
          <w:rFonts w:ascii="Calibri" w:hAnsi="Calibri" w:cs="Calibri"/>
          <w:color w:val="000000" w:themeColor="text1"/>
        </w:rPr>
        <w:t>Facilitating the successful transfer of eligible students to the college of their choice; troubleshoot non-admission/especially during the summer (different CSUs have sligh</w:t>
      </w:r>
      <w:r>
        <w:rPr>
          <w:rFonts w:ascii="Calibri" w:hAnsi="Calibri" w:cs="Calibri"/>
          <w:color w:val="000000" w:themeColor="text1"/>
        </w:rPr>
        <w:t xml:space="preserve">tly different opportunities, </w:t>
      </w:r>
      <w:r w:rsidRPr="005574A1">
        <w:rPr>
          <w:rFonts w:ascii="Calibri" w:hAnsi="Calibri" w:cs="Calibri"/>
          <w:color w:val="000000" w:themeColor="text1"/>
        </w:rPr>
        <w:t>requirements and challenges for students)</w:t>
      </w:r>
    </w:p>
    <w:p w14:paraId="50F3C8A8" w14:textId="77777777" w:rsidR="00CA216A" w:rsidRPr="00732D00" w:rsidRDefault="00CA216A" w:rsidP="00CA21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732D00">
        <w:rPr>
          <w:rFonts w:ascii="Calibri" w:hAnsi="Calibri" w:cs="Calibri,Bold"/>
          <w:b/>
          <w:bCs/>
          <w:color w:val="000000" w:themeColor="text1"/>
        </w:rPr>
        <w:t>C</w:t>
      </w:r>
      <w:r w:rsidRPr="00732D00">
        <w:rPr>
          <w:rFonts w:ascii="Calibri" w:hAnsi="Calibri" w:cs="Calibri,Bold"/>
          <w:b/>
          <w:bCs/>
          <w:color w:val="000000" w:themeColor="text1"/>
          <w:sz w:val="18"/>
          <w:szCs w:val="18"/>
        </w:rPr>
        <w:t xml:space="preserve">OMMUNITY </w:t>
      </w:r>
      <w:r w:rsidRPr="00732D00">
        <w:rPr>
          <w:rFonts w:ascii="Calibri" w:hAnsi="Calibri" w:cs="Calibri,Bold"/>
          <w:b/>
          <w:bCs/>
          <w:color w:val="000000" w:themeColor="text1"/>
        </w:rPr>
        <w:t>L</w:t>
      </w:r>
      <w:r w:rsidRPr="00732D00">
        <w:rPr>
          <w:rFonts w:ascii="Calibri" w:hAnsi="Calibri" w:cs="Calibri,Bold"/>
          <w:b/>
          <w:bCs/>
          <w:color w:val="000000" w:themeColor="text1"/>
          <w:sz w:val="18"/>
          <w:szCs w:val="18"/>
        </w:rPr>
        <w:t>IAISON</w:t>
      </w:r>
      <w:r w:rsidRPr="00732D00">
        <w:rPr>
          <w:rFonts w:ascii="Calibri" w:hAnsi="Calibri" w:cs="Calibri,Bold"/>
          <w:b/>
          <w:bCs/>
          <w:color w:val="000000" w:themeColor="text1"/>
        </w:rPr>
        <w:t xml:space="preserve">: </w:t>
      </w:r>
      <w:r w:rsidRPr="00732D00">
        <w:rPr>
          <w:rFonts w:ascii="Calibri" w:hAnsi="Calibri" w:cs="Calibri"/>
          <w:color w:val="000000" w:themeColor="text1"/>
        </w:rPr>
        <w:t>With administrators and staff at current and potential instructional sites</w:t>
      </w:r>
    </w:p>
    <w:p w14:paraId="3365AF65" w14:textId="77777777" w:rsidR="00CA216A" w:rsidRPr="00732D00" w:rsidRDefault="00CA216A" w:rsidP="00CA21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732D00">
        <w:rPr>
          <w:rFonts w:ascii="Calibri" w:hAnsi="Calibri" w:cs="Calibri,Bold"/>
          <w:b/>
          <w:bCs/>
          <w:color w:val="000000" w:themeColor="text1"/>
        </w:rPr>
        <w:t>C</w:t>
      </w:r>
      <w:r w:rsidRPr="00732D00">
        <w:rPr>
          <w:rFonts w:ascii="Calibri" w:hAnsi="Calibri" w:cs="Calibri,Bold"/>
          <w:b/>
          <w:bCs/>
          <w:color w:val="000000" w:themeColor="text1"/>
          <w:sz w:val="18"/>
          <w:szCs w:val="18"/>
        </w:rPr>
        <w:t>OMMITTEES</w:t>
      </w:r>
      <w:r w:rsidRPr="00732D00">
        <w:rPr>
          <w:rFonts w:ascii="Calibri" w:hAnsi="Calibri" w:cs="Calibri,Bold"/>
          <w:b/>
          <w:bCs/>
          <w:color w:val="000000" w:themeColor="text1"/>
        </w:rPr>
        <w:t xml:space="preserve">: </w:t>
      </w:r>
      <w:r w:rsidRPr="00732D00">
        <w:rPr>
          <w:rFonts w:ascii="Calibri" w:hAnsi="Calibri" w:cs="Calibri"/>
          <w:color w:val="000000" w:themeColor="text1"/>
        </w:rPr>
        <w:t>Serve as program/departmental representative on appropriate college, district, regional, and/or statewide committees</w:t>
      </w:r>
    </w:p>
    <w:p w14:paraId="5F0691C7" w14:textId="77777777" w:rsidR="00CA216A" w:rsidRPr="00732D00" w:rsidRDefault="00CA216A" w:rsidP="00CA21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732D00">
        <w:rPr>
          <w:rFonts w:ascii="Calibri" w:hAnsi="Calibri" w:cs="Calibri,Bold"/>
          <w:b/>
          <w:bCs/>
          <w:color w:val="000000" w:themeColor="text1"/>
        </w:rPr>
        <w:t>P</w:t>
      </w:r>
      <w:r w:rsidRPr="00732D00">
        <w:rPr>
          <w:rFonts w:ascii="Calibri" w:hAnsi="Calibri" w:cs="Calibri,Bold"/>
          <w:b/>
          <w:bCs/>
          <w:color w:val="000000" w:themeColor="text1"/>
          <w:sz w:val="18"/>
          <w:szCs w:val="18"/>
        </w:rPr>
        <w:t>LANNING</w:t>
      </w:r>
      <w:r w:rsidRPr="00732D00">
        <w:rPr>
          <w:rFonts w:ascii="Calibri" w:hAnsi="Calibri" w:cs="Calibri,Bold"/>
          <w:b/>
          <w:bCs/>
          <w:color w:val="000000" w:themeColor="text1"/>
        </w:rPr>
        <w:t xml:space="preserve">: </w:t>
      </w:r>
      <w:r w:rsidRPr="00732D00">
        <w:rPr>
          <w:rFonts w:ascii="Calibri" w:hAnsi="Calibri" w:cs="Calibri"/>
          <w:color w:val="000000" w:themeColor="text1"/>
        </w:rPr>
        <w:t xml:space="preserve">Monitor and analyze enrollment trends and make recommendations regarding increased/expanded/redesigned offerings in light of enrollment trends and budget factors; </w:t>
      </w:r>
      <w:r w:rsidRPr="00732D00">
        <w:rPr>
          <w:rFonts w:ascii="Calibri" w:hAnsi="Calibri" w:cs="Calibri,Bold"/>
          <w:bCs/>
          <w:color w:val="000000" w:themeColor="text1"/>
        </w:rPr>
        <w:t>maintain curriculum to comply with (and anticipate) changes in relevant credential programs</w:t>
      </w:r>
    </w:p>
    <w:p w14:paraId="1A136233" w14:textId="77777777" w:rsidR="00CA216A" w:rsidRPr="00732D00" w:rsidRDefault="00CA216A" w:rsidP="00CA21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732D00">
        <w:rPr>
          <w:rFonts w:ascii="Calibri" w:hAnsi="Calibri" w:cs="Calibri,Bold"/>
          <w:b/>
          <w:bCs/>
          <w:color w:val="000000" w:themeColor="text1"/>
        </w:rPr>
        <w:t>E</w:t>
      </w:r>
      <w:r w:rsidRPr="00732D00">
        <w:rPr>
          <w:rFonts w:ascii="Calibri" w:hAnsi="Calibri" w:cs="Calibri,Bold"/>
          <w:b/>
          <w:bCs/>
          <w:color w:val="000000" w:themeColor="text1"/>
          <w:sz w:val="18"/>
          <w:szCs w:val="18"/>
        </w:rPr>
        <w:t>LECTIVES</w:t>
      </w:r>
      <w:r w:rsidRPr="00732D00">
        <w:rPr>
          <w:rFonts w:ascii="Calibri" w:hAnsi="Calibri" w:cs="Calibri,Bold"/>
          <w:b/>
          <w:bCs/>
          <w:color w:val="000000" w:themeColor="text1"/>
        </w:rPr>
        <w:t xml:space="preserve">: </w:t>
      </w:r>
      <w:r w:rsidRPr="00732D00">
        <w:rPr>
          <w:rFonts w:ascii="Calibri" w:hAnsi="Calibri" w:cs="Calibri"/>
          <w:color w:val="000000" w:themeColor="text1"/>
        </w:rPr>
        <w:t>Coordinate and promote electives within program and with related programs</w:t>
      </w:r>
    </w:p>
    <w:p w14:paraId="74AB0F5F" w14:textId="77777777" w:rsidR="00CA216A" w:rsidRPr="00732D00" w:rsidRDefault="00CA216A" w:rsidP="00CA21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732D00">
        <w:rPr>
          <w:rFonts w:ascii="Calibri" w:hAnsi="Calibri" w:cs="Calibri,Bold"/>
          <w:b/>
          <w:bCs/>
          <w:color w:val="000000" w:themeColor="text1"/>
        </w:rPr>
        <w:t>O</w:t>
      </w:r>
      <w:r w:rsidRPr="00732D00">
        <w:rPr>
          <w:rFonts w:ascii="Calibri" w:hAnsi="Calibri" w:cs="Calibri,Bold"/>
          <w:b/>
          <w:bCs/>
          <w:color w:val="000000" w:themeColor="text1"/>
          <w:sz w:val="18"/>
          <w:szCs w:val="18"/>
        </w:rPr>
        <w:t>UTREACH</w:t>
      </w:r>
      <w:r w:rsidRPr="00732D00">
        <w:rPr>
          <w:rFonts w:ascii="Calibri" w:hAnsi="Calibri" w:cs="Calibri,Bold"/>
          <w:b/>
          <w:bCs/>
          <w:color w:val="000000" w:themeColor="text1"/>
        </w:rPr>
        <w:t xml:space="preserve">: </w:t>
      </w:r>
      <w:r w:rsidRPr="00732D00">
        <w:rPr>
          <w:rFonts w:ascii="Calibri" w:hAnsi="Calibri" w:cs="Calibri"/>
          <w:color w:val="000000" w:themeColor="text1"/>
        </w:rPr>
        <w:t>Work cooperatively with other colleges/universities to develop cooperative and/or articulated programs</w:t>
      </w:r>
    </w:p>
    <w:p w14:paraId="6179AF56" w14:textId="77777777" w:rsidR="00CA216A" w:rsidRPr="00732D00" w:rsidRDefault="00CA216A" w:rsidP="00CA21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732D00">
        <w:rPr>
          <w:rFonts w:ascii="Calibri" w:hAnsi="Calibri" w:cs="Calibri,Bold"/>
          <w:b/>
          <w:bCs/>
          <w:color w:val="000000" w:themeColor="text1"/>
        </w:rPr>
        <w:t>A</w:t>
      </w:r>
      <w:r w:rsidRPr="00732D00">
        <w:rPr>
          <w:rFonts w:ascii="Calibri" w:hAnsi="Calibri" w:cs="Calibri,Bold"/>
          <w:b/>
          <w:bCs/>
          <w:color w:val="000000" w:themeColor="text1"/>
          <w:sz w:val="18"/>
          <w:szCs w:val="18"/>
        </w:rPr>
        <w:t xml:space="preserve">LTERNATIVE </w:t>
      </w:r>
      <w:r w:rsidRPr="00732D00">
        <w:rPr>
          <w:rFonts w:ascii="Calibri" w:hAnsi="Calibri" w:cs="Calibri,Bold"/>
          <w:b/>
          <w:bCs/>
          <w:color w:val="000000" w:themeColor="text1"/>
        </w:rPr>
        <w:t>D</w:t>
      </w:r>
      <w:r w:rsidRPr="00732D00">
        <w:rPr>
          <w:rFonts w:ascii="Calibri" w:hAnsi="Calibri" w:cs="Calibri,Bold"/>
          <w:b/>
          <w:bCs/>
          <w:color w:val="000000" w:themeColor="text1"/>
          <w:sz w:val="18"/>
          <w:szCs w:val="18"/>
        </w:rPr>
        <w:t>ELIVERY</w:t>
      </w:r>
      <w:r w:rsidRPr="00732D00">
        <w:rPr>
          <w:rFonts w:ascii="Calibri" w:hAnsi="Calibri" w:cs="Calibri,Bold"/>
          <w:b/>
          <w:bCs/>
          <w:color w:val="000000" w:themeColor="text1"/>
        </w:rPr>
        <w:t>/S</w:t>
      </w:r>
      <w:r w:rsidRPr="00732D00">
        <w:rPr>
          <w:rFonts w:ascii="Calibri" w:hAnsi="Calibri" w:cs="Calibri,Bold"/>
          <w:b/>
          <w:bCs/>
          <w:color w:val="000000" w:themeColor="text1"/>
          <w:sz w:val="18"/>
          <w:szCs w:val="18"/>
        </w:rPr>
        <w:t xml:space="preserve">CHEDULING </w:t>
      </w:r>
      <w:r w:rsidRPr="00732D00">
        <w:rPr>
          <w:rFonts w:ascii="Calibri" w:hAnsi="Calibri" w:cs="Calibri,Bold"/>
          <w:b/>
          <w:bCs/>
          <w:color w:val="000000" w:themeColor="text1"/>
        </w:rPr>
        <w:t>M</w:t>
      </w:r>
      <w:r w:rsidRPr="00732D00">
        <w:rPr>
          <w:rFonts w:ascii="Calibri" w:hAnsi="Calibri" w:cs="Calibri,Bold"/>
          <w:b/>
          <w:bCs/>
          <w:color w:val="000000" w:themeColor="text1"/>
          <w:sz w:val="18"/>
          <w:szCs w:val="18"/>
        </w:rPr>
        <w:t>ODES</w:t>
      </w:r>
      <w:r w:rsidRPr="00732D00">
        <w:rPr>
          <w:rFonts w:ascii="Calibri" w:hAnsi="Calibri" w:cs="Calibri,Bold"/>
          <w:b/>
          <w:bCs/>
          <w:color w:val="000000" w:themeColor="text1"/>
        </w:rPr>
        <w:t xml:space="preserve">: </w:t>
      </w:r>
      <w:r w:rsidRPr="00732D00">
        <w:rPr>
          <w:rFonts w:ascii="Calibri" w:hAnsi="Calibri" w:cs="Calibri"/>
          <w:color w:val="000000" w:themeColor="text1"/>
        </w:rPr>
        <w:t>Accelerated, distance learning, etc.</w:t>
      </w:r>
    </w:p>
    <w:p w14:paraId="144871F4" w14:textId="2069D6D7" w:rsidR="00CA216A" w:rsidRPr="00732D00" w:rsidRDefault="00CA216A" w:rsidP="00CA21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732D00">
        <w:rPr>
          <w:rFonts w:ascii="Calibri" w:hAnsi="Calibri" w:cs="Calibri,Bold"/>
          <w:b/>
          <w:bCs/>
          <w:color w:val="000000" w:themeColor="text1"/>
        </w:rPr>
        <w:t>R</w:t>
      </w:r>
      <w:r w:rsidRPr="00732D00">
        <w:rPr>
          <w:rFonts w:ascii="Calibri" w:hAnsi="Calibri" w:cs="Calibri,Bold"/>
          <w:b/>
          <w:bCs/>
          <w:color w:val="000000" w:themeColor="text1"/>
          <w:sz w:val="18"/>
          <w:szCs w:val="18"/>
        </w:rPr>
        <w:t>ECRUITMENT</w:t>
      </w:r>
      <w:r w:rsidRPr="00732D00">
        <w:rPr>
          <w:rFonts w:ascii="Calibri" w:hAnsi="Calibri" w:cs="Calibri,Bold"/>
          <w:b/>
          <w:bCs/>
          <w:color w:val="000000" w:themeColor="text1"/>
        </w:rPr>
        <w:t xml:space="preserve">: </w:t>
      </w:r>
      <w:r w:rsidRPr="00732D00">
        <w:rPr>
          <w:rFonts w:ascii="Calibri" w:hAnsi="Calibri" w:cs="Calibri"/>
          <w:color w:val="000000" w:themeColor="text1"/>
        </w:rPr>
        <w:t xml:space="preserve">Make presentations and/or </w:t>
      </w:r>
      <w:r w:rsidR="00476EEE">
        <w:rPr>
          <w:rFonts w:ascii="Calibri" w:hAnsi="Calibri" w:cs="Calibri"/>
          <w:color w:val="000000" w:themeColor="text1"/>
        </w:rPr>
        <w:t>hold one-on-one conversations with prospective students as p</w:t>
      </w:r>
      <w:r w:rsidRPr="00732D00">
        <w:rPr>
          <w:rFonts w:ascii="Calibri" w:hAnsi="Calibri" w:cs="Calibri"/>
          <w:color w:val="000000" w:themeColor="text1"/>
        </w:rPr>
        <w:t>art of recruitment effort</w:t>
      </w:r>
    </w:p>
    <w:p w14:paraId="02B8E4F2" w14:textId="2525D1A9" w:rsidR="00CA216A" w:rsidRPr="00732D00" w:rsidRDefault="00A23B11" w:rsidP="00CA21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,Bold"/>
          <w:b/>
          <w:bCs/>
          <w:color w:val="000000" w:themeColor="text1"/>
        </w:rPr>
        <w:t xml:space="preserve">Other </w:t>
      </w:r>
      <w:r w:rsidR="00CA216A" w:rsidRPr="00732D00">
        <w:rPr>
          <w:rFonts w:ascii="Calibri" w:hAnsi="Calibri" w:cs="Calibri,Bold"/>
          <w:b/>
          <w:bCs/>
          <w:color w:val="000000" w:themeColor="text1"/>
        </w:rPr>
        <w:t>C</w:t>
      </w:r>
      <w:r w:rsidR="00CA216A" w:rsidRPr="00732D00">
        <w:rPr>
          <w:rFonts w:ascii="Calibri" w:hAnsi="Calibri" w:cs="Calibri,Bold"/>
          <w:b/>
          <w:bCs/>
          <w:color w:val="000000" w:themeColor="text1"/>
          <w:sz w:val="18"/>
          <w:szCs w:val="18"/>
        </w:rPr>
        <w:t>OLLEGE</w:t>
      </w:r>
      <w:r w:rsidR="00CA216A" w:rsidRPr="00732D00">
        <w:rPr>
          <w:rFonts w:ascii="Calibri" w:hAnsi="Calibri" w:cs="Calibri,Bold"/>
          <w:b/>
          <w:bCs/>
          <w:color w:val="000000" w:themeColor="text1"/>
        </w:rPr>
        <w:t>, R</w:t>
      </w:r>
      <w:r w:rsidR="00CA216A" w:rsidRPr="00732D00">
        <w:rPr>
          <w:rFonts w:ascii="Calibri" w:hAnsi="Calibri" w:cs="Calibri,Bold"/>
          <w:b/>
          <w:bCs/>
          <w:color w:val="000000" w:themeColor="text1"/>
          <w:sz w:val="18"/>
          <w:szCs w:val="18"/>
        </w:rPr>
        <w:t>EGIONAL</w:t>
      </w:r>
      <w:r w:rsidR="00CA216A" w:rsidRPr="00732D00">
        <w:rPr>
          <w:rFonts w:ascii="Calibri" w:hAnsi="Calibri" w:cs="Calibri,Bold"/>
          <w:b/>
          <w:bCs/>
          <w:color w:val="000000" w:themeColor="text1"/>
        </w:rPr>
        <w:t>, S</w:t>
      </w:r>
      <w:r w:rsidR="00CA216A" w:rsidRPr="00732D00">
        <w:rPr>
          <w:rFonts w:ascii="Calibri" w:hAnsi="Calibri" w:cs="Calibri,Bold"/>
          <w:b/>
          <w:bCs/>
          <w:color w:val="000000" w:themeColor="text1"/>
          <w:sz w:val="18"/>
          <w:szCs w:val="18"/>
        </w:rPr>
        <w:t xml:space="preserve">TATEWIDE </w:t>
      </w:r>
      <w:r w:rsidR="00CA216A" w:rsidRPr="00732D00">
        <w:rPr>
          <w:rFonts w:ascii="Calibri" w:hAnsi="Calibri" w:cs="Calibri,Bold"/>
          <w:b/>
          <w:bCs/>
          <w:color w:val="000000" w:themeColor="text1"/>
        </w:rPr>
        <w:t>M</w:t>
      </w:r>
      <w:r w:rsidR="00CA216A" w:rsidRPr="00732D00">
        <w:rPr>
          <w:rFonts w:ascii="Calibri" w:hAnsi="Calibri" w:cs="Calibri,Bold"/>
          <w:b/>
          <w:bCs/>
          <w:color w:val="000000" w:themeColor="text1"/>
          <w:sz w:val="18"/>
          <w:szCs w:val="18"/>
        </w:rPr>
        <w:t>EETINGS</w:t>
      </w:r>
      <w:r w:rsidR="00CA216A" w:rsidRPr="00732D00">
        <w:rPr>
          <w:rFonts w:ascii="Calibri" w:hAnsi="Calibri" w:cs="Calibri,Bold"/>
          <w:b/>
          <w:bCs/>
          <w:color w:val="000000" w:themeColor="text1"/>
        </w:rPr>
        <w:t xml:space="preserve">, </w:t>
      </w:r>
      <w:r w:rsidR="00CA216A" w:rsidRPr="00732D00">
        <w:rPr>
          <w:rFonts w:ascii="Calibri" w:hAnsi="Calibri" w:cs="Calibri,Bold"/>
          <w:b/>
          <w:bCs/>
          <w:color w:val="000000" w:themeColor="text1"/>
          <w:sz w:val="18"/>
          <w:szCs w:val="18"/>
        </w:rPr>
        <w:t xml:space="preserve">AND </w:t>
      </w:r>
      <w:r w:rsidR="00CA216A" w:rsidRPr="00732D00">
        <w:rPr>
          <w:rFonts w:ascii="Calibri" w:hAnsi="Calibri" w:cs="Calibri,Bold"/>
          <w:b/>
          <w:bCs/>
          <w:color w:val="000000" w:themeColor="text1"/>
        </w:rPr>
        <w:t>B</w:t>
      </w:r>
      <w:r w:rsidR="00CA216A" w:rsidRPr="00732D00">
        <w:rPr>
          <w:rFonts w:ascii="Calibri" w:hAnsi="Calibri" w:cs="Calibri,Bold"/>
          <w:b/>
          <w:bCs/>
          <w:color w:val="000000" w:themeColor="text1"/>
          <w:sz w:val="18"/>
          <w:szCs w:val="18"/>
        </w:rPr>
        <w:t>OARDS</w:t>
      </w:r>
      <w:r w:rsidR="00CA216A" w:rsidRPr="00732D00">
        <w:rPr>
          <w:rFonts w:ascii="Calibri" w:hAnsi="Calibri" w:cs="Calibri,Bold"/>
          <w:b/>
          <w:bCs/>
          <w:color w:val="000000" w:themeColor="text1"/>
        </w:rPr>
        <w:t xml:space="preserve">: </w:t>
      </w:r>
      <w:r w:rsidR="00CA216A" w:rsidRPr="00732D00">
        <w:rPr>
          <w:rFonts w:ascii="Calibri" w:hAnsi="Calibri" w:cs="Calibri"/>
          <w:color w:val="000000" w:themeColor="text1"/>
        </w:rPr>
        <w:t>Represent college</w:t>
      </w:r>
      <w:r>
        <w:rPr>
          <w:rFonts w:ascii="Calibri" w:hAnsi="Calibri" w:cs="Calibri"/>
          <w:color w:val="000000" w:themeColor="text1"/>
        </w:rPr>
        <w:t xml:space="preserve"> and program, network with teacher prep colleagues, collect and share information</w:t>
      </w:r>
    </w:p>
    <w:p w14:paraId="30062B72" w14:textId="77777777" w:rsidR="00484C26" w:rsidRPr="00484C26" w:rsidRDefault="00484C26">
      <w:pPr>
        <w:rPr>
          <w:rFonts w:cs="Cambria,Bold"/>
          <w:b/>
          <w:bCs/>
          <w:color w:val="365F92"/>
          <w:sz w:val="20"/>
          <w:szCs w:val="20"/>
        </w:rPr>
      </w:pPr>
    </w:p>
    <w:p w14:paraId="77BD92D2" w14:textId="12427582" w:rsidR="00484C26" w:rsidRPr="00BD0545" w:rsidRDefault="00CE19B2" w:rsidP="00484C26">
      <w:pPr>
        <w:widowControl w:val="0"/>
        <w:autoSpaceDE w:val="0"/>
        <w:autoSpaceDN w:val="0"/>
        <w:adjustRightInd w:val="0"/>
        <w:rPr>
          <w:rFonts w:cs="Helvetica"/>
          <w:b/>
          <w:color w:val="1F497D" w:themeColor="text2"/>
        </w:rPr>
      </w:pPr>
      <w:r w:rsidRPr="00BD0545">
        <w:rPr>
          <w:rFonts w:cs="Helvetica"/>
          <w:b/>
          <w:color w:val="1F497D" w:themeColor="text2"/>
        </w:rPr>
        <w:t xml:space="preserve"> </w:t>
      </w:r>
      <w:r w:rsidR="00484C26" w:rsidRPr="00BD0545">
        <w:rPr>
          <w:rFonts w:cs="Helvetica"/>
          <w:b/>
          <w:color w:val="1F497D" w:themeColor="text2"/>
        </w:rPr>
        <w:t xml:space="preserve"> </w:t>
      </w:r>
      <w:r w:rsidR="00CA216A" w:rsidRPr="00BD0545">
        <w:rPr>
          <w:rFonts w:cs="Helvetica"/>
          <w:b/>
          <w:color w:val="1F497D" w:themeColor="text2"/>
        </w:rPr>
        <w:t>Details</w:t>
      </w:r>
      <w:r w:rsidR="003E4A6F" w:rsidRPr="00BD0545">
        <w:rPr>
          <w:rFonts w:cs="Helvetica"/>
          <w:b/>
          <w:color w:val="1F497D" w:themeColor="text2"/>
        </w:rPr>
        <w:t xml:space="preserve"> – Specific </w:t>
      </w:r>
      <w:r w:rsidR="00FD065B" w:rsidRPr="00BD0545">
        <w:rPr>
          <w:rFonts w:cs="Helvetica"/>
          <w:b/>
          <w:color w:val="1F497D" w:themeColor="text2"/>
        </w:rPr>
        <w:t xml:space="preserve">examples of </w:t>
      </w:r>
      <w:r w:rsidR="003E4A6F" w:rsidRPr="00BD0545">
        <w:rPr>
          <w:rFonts w:cs="Helvetica"/>
          <w:b/>
          <w:color w:val="1F497D" w:themeColor="text2"/>
        </w:rPr>
        <w:t xml:space="preserve">tasks in EDUC/TEACh3 program </w:t>
      </w:r>
      <w:r w:rsidR="00FD065B" w:rsidRPr="00BD0545">
        <w:rPr>
          <w:rFonts w:cs="Helvetica"/>
          <w:b/>
          <w:color w:val="1F497D" w:themeColor="text2"/>
        </w:rPr>
        <w:t xml:space="preserve">that fall under </w:t>
      </w:r>
      <w:r w:rsidR="003E4A6F" w:rsidRPr="00BD0545">
        <w:rPr>
          <w:rFonts w:cs="Helvetica"/>
          <w:b/>
          <w:color w:val="1F497D" w:themeColor="text2"/>
        </w:rPr>
        <w:t xml:space="preserve">the </w:t>
      </w:r>
      <w:r w:rsidR="00FD065B" w:rsidRPr="00BD0545">
        <w:rPr>
          <w:rFonts w:cs="Helvetica"/>
          <w:b/>
          <w:color w:val="1F497D" w:themeColor="text2"/>
        </w:rPr>
        <w:t>categories</w:t>
      </w:r>
      <w:r w:rsidR="003E4A6F" w:rsidRPr="00BD0545">
        <w:rPr>
          <w:rFonts w:cs="Helvetica"/>
          <w:b/>
          <w:color w:val="1F497D" w:themeColor="text2"/>
        </w:rPr>
        <w:t xml:space="preserve"> listed above</w:t>
      </w:r>
      <w:r w:rsidR="00CA216A" w:rsidRPr="00BD0545">
        <w:rPr>
          <w:rFonts w:cs="Helvetica"/>
          <w:b/>
          <w:color w:val="1F497D" w:themeColor="text2"/>
        </w:rPr>
        <w:t xml:space="preserve"> </w:t>
      </w:r>
    </w:p>
    <w:p w14:paraId="3AC4F1FB" w14:textId="7615FD6D" w:rsidR="00484C26" w:rsidRPr="00907511" w:rsidRDefault="00484C26" w:rsidP="00CA216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ahoma"/>
          <w:szCs w:val="20"/>
        </w:rPr>
      </w:pPr>
      <w:r w:rsidRPr="00907511">
        <w:rPr>
          <w:rFonts w:cs="Helvetica"/>
          <w:szCs w:val="20"/>
        </w:rPr>
        <w:t xml:space="preserve">Working with generalist counselors to keep them informed and current on credential and program changes; </w:t>
      </w:r>
    </w:p>
    <w:p w14:paraId="08DC9603" w14:textId="5F62BD8D" w:rsidR="00CA216A" w:rsidRPr="00907511" w:rsidRDefault="00484C26" w:rsidP="00CA216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ahoma"/>
          <w:szCs w:val="20"/>
        </w:rPr>
      </w:pPr>
      <w:r w:rsidRPr="00907511">
        <w:rPr>
          <w:rFonts w:cs="Helvetica"/>
          <w:szCs w:val="20"/>
        </w:rPr>
        <w:t>Working with other campus programs to facilitate completion of project goals, object</w:t>
      </w:r>
      <w:r w:rsidR="00CA216A" w:rsidRPr="00907511">
        <w:rPr>
          <w:rFonts w:cs="Helvetica"/>
          <w:szCs w:val="20"/>
        </w:rPr>
        <w:t xml:space="preserve">ives, activities and </w:t>
      </w:r>
      <w:r w:rsidR="00CA216A" w:rsidRPr="00907511">
        <w:rPr>
          <w:rFonts w:cs="Helvetica"/>
          <w:szCs w:val="20"/>
        </w:rPr>
        <w:lastRenderedPageBreak/>
        <w:t>outcomes</w:t>
      </w:r>
    </w:p>
    <w:p w14:paraId="5249D806" w14:textId="77777777" w:rsidR="00484C26" w:rsidRPr="00907511" w:rsidRDefault="00484C26" w:rsidP="00CE19B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ahoma"/>
          <w:szCs w:val="20"/>
        </w:rPr>
      </w:pPr>
      <w:r w:rsidRPr="00907511">
        <w:rPr>
          <w:rFonts w:cs="Helvetica"/>
          <w:szCs w:val="20"/>
        </w:rPr>
        <w:t>Maintaining data, paperwork for the State and various credential programs on early fieldwork experiences associated with benchmark education classes; </w:t>
      </w:r>
    </w:p>
    <w:p w14:paraId="66C7C307" w14:textId="6082BDBC" w:rsidR="00484C26" w:rsidRPr="00907511" w:rsidRDefault="00484C26" w:rsidP="00CA216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ahoma"/>
          <w:szCs w:val="20"/>
        </w:rPr>
      </w:pPr>
      <w:r w:rsidRPr="00907511">
        <w:rPr>
          <w:rFonts w:cs="Helvetica"/>
          <w:szCs w:val="20"/>
        </w:rPr>
        <w:t>Writing recommendations for transferring students applying to credential pathways and programs  (evaluating students to determine eligibility for positive review)</w:t>
      </w:r>
    </w:p>
    <w:p w14:paraId="1891DC2E" w14:textId="512C451C" w:rsidR="00484C26" w:rsidRPr="00907511" w:rsidRDefault="00484C26" w:rsidP="00CE19B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ahoma"/>
          <w:szCs w:val="20"/>
        </w:rPr>
      </w:pPr>
      <w:r w:rsidRPr="00907511">
        <w:rPr>
          <w:rFonts w:cs="Helvetica"/>
          <w:szCs w:val="20"/>
        </w:rPr>
        <w:t xml:space="preserve">Modifying current blended teacher education courses and other teacher prep courses as per statewide agreement and required alignment with course descriptors as per state mandate; coordinating, updating curriculum so that content is aligned with State standards; working with faculty on benchmark education course updates, curriculum development and alignment; </w:t>
      </w:r>
    </w:p>
    <w:p w14:paraId="284541DA" w14:textId="6F39B487" w:rsidR="00484C26" w:rsidRPr="00907511" w:rsidRDefault="00484C26" w:rsidP="00CE19B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ahoma"/>
          <w:szCs w:val="20"/>
        </w:rPr>
      </w:pPr>
      <w:r w:rsidRPr="00907511">
        <w:rPr>
          <w:rFonts w:cs="Helvetica"/>
          <w:szCs w:val="20"/>
        </w:rPr>
        <w:t>Working with articulation officer to facilitate “fast-track” articulation with ITEP and other programs; problem solving with articulation obstacles; assisting students with petitions related to TEACH3 benchmark education courses, if required</w:t>
      </w:r>
    </w:p>
    <w:p w14:paraId="03FC1E71" w14:textId="2E93B92B" w:rsidR="00484C26" w:rsidRPr="00907511" w:rsidRDefault="00484C26" w:rsidP="00732D0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ahoma"/>
          <w:szCs w:val="20"/>
        </w:rPr>
      </w:pPr>
      <w:r w:rsidRPr="00907511">
        <w:rPr>
          <w:rFonts w:cs="Helvetica"/>
          <w:szCs w:val="20"/>
        </w:rPr>
        <w:t>Development of AA-T; maintaining current curriculum grids with other schools/ </w:t>
      </w:r>
      <w:r w:rsidR="00CA216A" w:rsidRPr="00907511">
        <w:rPr>
          <w:rFonts w:cs="Helvetica"/>
          <w:szCs w:val="20"/>
        </w:rPr>
        <w:t xml:space="preserve">Promote additional AA-T (Child Development) </w:t>
      </w:r>
      <w:r w:rsidR="00732D00" w:rsidRPr="00907511">
        <w:rPr>
          <w:rFonts w:cs="Helvetica"/>
          <w:szCs w:val="20"/>
        </w:rPr>
        <w:t>, curriculum analysis for AA-T, course descriptors; restructure waiver program mandates to address new requirements; maintain collaboration with the California Curriculum Project/ ECE</w:t>
      </w:r>
    </w:p>
    <w:p w14:paraId="7A288B25" w14:textId="77777777" w:rsidR="00484C26" w:rsidRPr="00907511" w:rsidRDefault="00484C26" w:rsidP="00CE19B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ahoma"/>
          <w:szCs w:val="20"/>
        </w:rPr>
      </w:pPr>
      <w:r w:rsidRPr="00907511">
        <w:rPr>
          <w:rFonts w:cs="Helvetica"/>
          <w:szCs w:val="20"/>
        </w:rPr>
        <w:t xml:space="preserve">Representing CCC 's in statewide teacher prep initiatives; </w:t>
      </w:r>
    </w:p>
    <w:p w14:paraId="32583535" w14:textId="10BC8445" w:rsidR="00484C26" w:rsidRPr="00907511" w:rsidRDefault="00484C26" w:rsidP="00732D0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ahoma"/>
          <w:szCs w:val="20"/>
        </w:rPr>
      </w:pPr>
      <w:r w:rsidRPr="00907511">
        <w:rPr>
          <w:rFonts w:cs="Tahoma"/>
          <w:szCs w:val="20"/>
        </w:rPr>
        <w:t xml:space="preserve">Assisting students from Community College Partner schools integrate into Educ 200 when scheduling necessitates taking a course away from their regular Cohort (mostly Cerritos, some Cypress, and Long Beach City.  </w:t>
      </w:r>
    </w:p>
    <w:p w14:paraId="36E6C021" w14:textId="52E27518" w:rsidR="00484C26" w:rsidRPr="00907511" w:rsidRDefault="00484C26" w:rsidP="00732D0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ahoma"/>
          <w:szCs w:val="20"/>
        </w:rPr>
      </w:pPr>
      <w:r w:rsidRPr="00907511">
        <w:rPr>
          <w:rFonts w:cs="Helvetica"/>
          <w:szCs w:val="20"/>
        </w:rPr>
        <w:t>Developing, updating, revising, teacher education information and guidelines for Transfer Resources and as part of Coastline’s web presence (CVC, </w:t>
      </w:r>
      <w:proofErr w:type="spellStart"/>
      <w:r w:rsidRPr="00907511">
        <w:rPr>
          <w:rFonts w:cs="Helvetica"/>
          <w:szCs w:val="20"/>
        </w:rPr>
        <w:t>TeachCalifornia</w:t>
      </w:r>
      <w:proofErr w:type="spellEnd"/>
      <w:r w:rsidRPr="00907511">
        <w:rPr>
          <w:rFonts w:cs="Helvetica"/>
          <w:szCs w:val="20"/>
        </w:rPr>
        <w:t>, private universities data base project).</w:t>
      </w:r>
    </w:p>
    <w:p w14:paraId="480EBF97" w14:textId="11075540" w:rsidR="00484C26" w:rsidRPr="00907511" w:rsidRDefault="000D10EB" w:rsidP="00732D0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ahoma"/>
          <w:szCs w:val="20"/>
        </w:rPr>
      </w:pPr>
      <w:r w:rsidRPr="00907511">
        <w:rPr>
          <w:rFonts w:cs="Helvetica"/>
          <w:szCs w:val="20"/>
        </w:rPr>
        <w:t>M</w:t>
      </w:r>
      <w:r w:rsidR="00484C26" w:rsidRPr="00907511">
        <w:rPr>
          <w:rFonts w:cs="Helvetica"/>
          <w:szCs w:val="20"/>
        </w:rPr>
        <w:t>aintaining and further developing Coastline’s position and status as Distance Learning Provider for teacher preparation courses</w:t>
      </w:r>
    </w:p>
    <w:p w14:paraId="318D150C" w14:textId="37DF33C4" w:rsidR="00484C26" w:rsidRPr="00907511" w:rsidRDefault="00484C26" w:rsidP="00732D0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ahoma"/>
          <w:szCs w:val="20"/>
        </w:rPr>
      </w:pPr>
      <w:r w:rsidRPr="00907511">
        <w:rPr>
          <w:rFonts w:cs="Helvetica"/>
          <w:szCs w:val="20"/>
        </w:rPr>
        <w:t>Facilitating coordination of course offerings between campuses, divisions, and needs of the </w:t>
      </w:r>
      <w:proofErr w:type="spellStart"/>
      <w:r w:rsidRPr="00907511">
        <w:rPr>
          <w:rFonts w:cs="Helvetica"/>
          <w:szCs w:val="20"/>
        </w:rPr>
        <w:t>csu</w:t>
      </w:r>
      <w:proofErr w:type="spellEnd"/>
      <w:r w:rsidRPr="00907511">
        <w:rPr>
          <w:rFonts w:cs="Helvetica"/>
          <w:szCs w:val="20"/>
        </w:rPr>
        <w:t>/</w:t>
      </w:r>
      <w:proofErr w:type="spellStart"/>
      <w:r w:rsidRPr="00907511">
        <w:rPr>
          <w:rFonts w:cs="Helvetica"/>
          <w:szCs w:val="20"/>
        </w:rPr>
        <w:t>uc</w:t>
      </w:r>
      <w:proofErr w:type="spellEnd"/>
      <w:r w:rsidRPr="00907511">
        <w:rPr>
          <w:rFonts w:cs="Helvetica"/>
          <w:szCs w:val="20"/>
        </w:rPr>
        <w:t xml:space="preserve"> partners </w:t>
      </w:r>
    </w:p>
    <w:p w14:paraId="53B96A95" w14:textId="2C233AF9" w:rsidR="00484C26" w:rsidRPr="00907511" w:rsidRDefault="00484C26" w:rsidP="00732D0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ahoma"/>
          <w:szCs w:val="20"/>
        </w:rPr>
      </w:pPr>
      <w:r w:rsidRPr="00907511">
        <w:rPr>
          <w:rFonts w:cs="Helvetica"/>
          <w:szCs w:val="20"/>
        </w:rPr>
        <w:t>Working with administrators in planning curriculum, transfer pathways, preparing promotional materials, communicating updates to students, expanding TEACH3, and maintaining program quality.   </w:t>
      </w:r>
    </w:p>
    <w:p w14:paraId="0B3ABDE8" w14:textId="77777777" w:rsidR="00484C26" w:rsidRPr="00907511" w:rsidRDefault="00484C26" w:rsidP="00CE19B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szCs w:val="20"/>
        </w:rPr>
      </w:pPr>
      <w:r w:rsidRPr="00907511">
        <w:rPr>
          <w:rFonts w:cs="Helvetica"/>
          <w:szCs w:val="20"/>
        </w:rPr>
        <w:t>Developing formative evaluation activities for program improvement</w:t>
      </w:r>
    </w:p>
    <w:p w14:paraId="679436B5" w14:textId="6F0ADDE4" w:rsidR="00484C26" w:rsidRPr="00907511" w:rsidRDefault="00484C26" w:rsidP="00CE19B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ahoma"/>
          <w:szCs w:val="20"/>
        </w:rPr>
      </w:pPr>
      <w:r w:rsidRPr="00907511">
        <w:rPr>
          <w:rFonts w:cs="Helvetica"/>
          <w:szCs w:val="20"/>
        </w:rPr>
        <w:t>Tracking</w:t>
      </w:r>
      <w:r w:rsidR="000D10EB" w:rsidRPr="00907511">
        <w:rPr>
          <w:rFonts w:cs="Helvetica"/>
          <w:szCs w:val="20"/>
        </w:rPr>
        <w:t xml:space="preserve"> students’ progress in program and their trajectory after program</w:t>
      </w:r>
    </w:p>
    <w:p w14:paraId="76A6B128" w14:textId="02962C9E" w:rsidR="0013049D" w:rsidRDefault="0013049D">
      <w:pPr>
        <w:rPr>
          <w:rFonts w:ascii="Cambria,Bold" w:hAnsi="Cambria,Bold" w:cs="Cambria,Bold"/>
          <w:b/>
          <w:bCs/>
          <w:color w:val="365F92"/>
          <w:sz w:val="28"/>
          <w:szCs w:val="28"/>
        </w:rPr>
      </w:pPr>
    </w:p>
    <w:sectPr w:rsidR="0013049D" w:rsidSect="009075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224" w:bottom="1170" w:left="122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4286E" w14:textId="77777777" w:rsidR="005B3981" w:rsidRDefault="005B3981" w:rsidP="009E6D04">
      <w:pPr>
        <w:spacing w:after="0" w:line="240" w:lineRule="auto"/>
      </w:pPr>
      <w:r>
        <w:separator/>
      </w:r>
    </w:p>
  </w:endnote>
  <w:endnote w:type="continuationSeparator" w:id="0">
    <w:p w14:paraId="31D48467" w14:textId="77777777" w:rsidR="005B3981" w:rsidRDefault="005B3981" w:rsidP="009E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7D969" w14:textId="77777777" w:rsidR="00907511" w:rsidRDefault="009075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E246E" w14:textId="7DB5A0E3" w:rsidR="001D35FF" w:rsidRPr="0042124B" w:rsidRDefault="00732D00" w:rsidP="001D35FF">
    <w:pPr>
      <w:pStyle w:val="Footer"/>
      <w:rPr>
        <w:b/>
        <w:color w:val="4F81BD" w:themeColor="accent1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3892C2F" wp14:editId="71484CC2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9366885</wp:posOffset>
                  </wp:positionV>
                </mc:Fallback>
              </mc:AlternateContent>
              <wp:extent cx="368300" cy="274320"/>
              <wp:effectExtent l="0" t="0" r="38100" b="3048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B59BC06" w14:textId="77777777" w:rsidR="001D35FF" w:rsidRPr="00860431" w:rsidRDefault="001D35FF" w:rsidP="001D35FF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860431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Pr="00860431">
                            <w:rPr>
                              <w:color w:val="1F497D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0D6F7D" w:rsidRPr="000D6F7D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1</w: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892C2F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9" o:spid="_x0000_s1026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" o:allowincell="f" adj="14135" strokecolor="#4f81bd [3204]" strokeweight=".25pt">
              <v:textbox>
                <w:txbxContent>
                  <w:p w14:paraId="7B59BC06" w14:textId="77777777" w:rsidR="001D35FF" w:rsidRPr="00860431" w:rsidRDefault="001D35FF" w:rsidP="001D35FF">
                    <w:pPr>
                      <w:jc w:val="center"/>
                      <w:rPr>
                        <w:color w:val="1F497D" w:themeColor="text2"/>
                      </w:rPr>
                    </w:pPr>
                    <w:r w:rsidRPr="00860431">
                      <w:rPr>
                        <w:color w:val="1F497D" w:themeColor="text2"/>
                      </w:rPr>
                      <w:fldChar w:fldCharType="begin"/>
                    </w:r>
                    <w:r w:rsidRPr="00860431">
                      <w:rPr>
                        <w:color w:val="1F497D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1F497D" w:themeColor="text2"/>
                      </w:rPr>
                      <w:fldChar w:fldCharType="separate"/>
                    </w:r>
                    <w:r w:rsidR="000D6F7D" w:rsidRPr="000D6F7D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1</w:t>
                    </w:r>
                    <w:r w:rsidRPr="00860431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D35FF">
      <w:rPr>
        <w:b/>
        <w:color w:val="4F81BD" w:themeColor="accent1"/>
        <w:sz w:val="20"/>
        <w:szCs w:val="20"/>
      </w:rPr>
      <w:t>Each LHE = 36 hours per semester or 2.5</w:t>
    </w:r>
    <w:r w:rsidR="001D35FF" w:rsidRPr="00FA7B26">
      <w:rPr>
        <w:b/>
        <w:color w:val="4F81BD" w:themeColor="accent1"/>
        <w:sz w:val="20"/>
        <w:szCs w:val="20"/>
      </w:rPr>
      <w:t xml:space="preserve"> hours per week for 16 weeks each semester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17DCF0" wp14:editId="5578104F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9366885</wp:posOffset>
                  </wp:positionV>
                </mc:Fallback>
              </mc:AlternateContent>
              <wp:extent cx="368300" cy="274320"/>
              <wp:effectExtent l="0" t="0" r="38100" b="3048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BD4B3A0" w14:textId="77777777" w:rsidR="001D35FF" w:rsidRPr="00860431" w:rsidRDefault="001D35FF" w:rsidP="001D35FF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860431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Pr="00860431">
                            <w:rPr>
                              <w:color w:val="1F497D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0D6F7D" w:rsidRPr="000D6F7D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1</w: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17DCF0" id="AutoShape 7" o:spid="_x0000_s1027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" o:allowincell="f" adj="14135" strokecolor="#4f81bd [3204]" strokeweight=".25pt">
              <v:textbox>
                <w:txbxContent>
                  <w:p w14:paraId="5BD4B3A0" w14:textId="77777777" w:rsidR="001D35FF" w:rsidRPr="00860431" w:rsidRDefault="001D35FF" w:rsidP="001D35FF">
                    <w:pPr>
                      <w:jc w:val="center"/>
                      <w:rPr>
                        <w:color w:val="1F497D" w:themeColor="text2"/>
                      </w:rPr>
                    </w:pPr>
                    <w:r w:rsidRPr="00860431">
                      <w:rPr>
                        <w:color w:val="1F497D" w:themeColor="text2"/>
                      </w:rPr>
                      <w:fldChar w:fldCharType="begin"/>
                    </w:r>
                    <w:r w:rsidRPr="00860431">
                      <w:rPr>
                        <w:color w:val="1F497D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1F497D" w:themeColor="text2"/>
                      </w:rPr>
                      <w:fldChar w:fldCharType="separate"/>
                    </w:r>
                    <w:r w:rsidR="000D6F7D" w:rsidRPr="000D6F7D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1</w:t>
                    </w:r>
                    <w:r w:rsidRPr="00860431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D35FF">
      <w:rPr>
        <w:sz w:val="20"/>
        <w:szCs w:val="20"/>
      </w:rPr>
      <w:t xml:space="preserve">            </w:t>
    </w:r>
  </w:p>
  <w:p w14:paraId="3AFE0700" w14:textId="3160F900" w:rsidR="009E6D04" w:rsidRPr="001D35FF" w:rsidRDefault="009E6D04" w:rsidP="001D35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8848C" w14:textId="77777777" w:rsidR="00907511" w:rsidRDefault="00907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547B5" w14:textId="77777777" w:rsidR="005B3981" w:rsidRDefault="005B3981" w:rsidP="009E6D04">
      <w:pPr>
        <w:spacing w:after="0" w:line="240" w:lineRule="auto"/>
      </w:pPr>
      <w:r>
        <w:separator/>
      </w:r>
    </w:p>
  </w:footnote>
  <w:footnote w:type="continuationSeparator" w:id="0">
    <w:p w14:paraId="363F135C" w14:textId="77777777" w:rsidR="005B3981" w:rsidRDefault="005B3981" w:rsidP="009E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FF786" w14:textId="77777777" w:rsidR="00907511" w:rsidRDefault="009075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72910" w14:textId="77777777" w:rsidR="00907511" w:rsidRPr="00907511" w:rsidRDefault="00907511" w:rsidP="00907511">
    <w:pPr>
      <w:pStyle w:val="Heading1"/>
      <w:rPr>
        <w:b w:val="0"/>
      </w:rPr>
    </w:pPr>
    <w:r w:rsidRPr="00FB08B2">
      <w:t>Education/TEAC</w:t>
    </w:r>
    <w:bookmarkStart w:id="1" w:name="_GoBack"/>
    <w:bookmarkEnd w:id="1"/>
    <w:r w:rsidRPr="00FB08B2">
      <w:t>h3 Department Chair – Position Description</w:t>
    </w:r>
  </w:p>
  <w:p w14:paraId="29DA106B" w14:textId="77777777" w:rsidR="00907511" w:rsidRDefault="009075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80787" w14:textId="77777777" w:rsidR="00907511" w:rsidRDefault="009075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2C2A"/>
    <w:multiLevelType w:val="hybridMultilevel"/>
    <w:tmpl w:val="07BE7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E493D"/>
    <w:multiLevelType w:val="hybridMultilevel"/>
    <w:tmpl w:val="8EE09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4DF0"/>
    <w:multiLevelType w:val="hybridMultilevel"/>
    <w:tmpl w:val="82FED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FBC"/>
    <w:multiLevelType w:val="hybridMultilevel"/>
    <w:tmpl w:val="3F32C692"/>
    <w:lvl w:ilvl="0" w:tplc="46628A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A2D7F"/>
    <w:multiLevelType w:val="hybridMultilevel"/>
    <w:tmpl w:val="4FF4D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57CF5"/>
    <w:multiLevelType w:val="hybridMultilevel"/>
    <w:tmpl w:val="102483EC"/>
    <w:lvl w:ilvl="0" w:tplc="46628A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D04"/>
    <w:rsid w:val="00034C53"/>
    <w:rsid w:val="000C3A2B"/>
    <w:rsid w:val="000C4B10"/>
    <w:rsid w:val="000C7B84"/>
    <w:rsid w:val="000D10EB"/>
    <w:rsid w:val="000D6F7D"/>
    <w:rsid w:val="0013049D"/>
    <w:rsid w:val="00160BE1"/>
    <w:rsid w:val="00185607"/>
    <w:rsid w:val="00192A78"/>
    <w:rsid w:val="001D35FF"/>
    <w:rsid w:val="001E24C2"/>
    <w:rsid w:val="001F11AE"/>
    <w:rsid w:val="00227443"/>
    <w:rsid w:val="00342E07"/>
    <w:rsid w:val="003E4A6F"/>
    <w:rsid w:val="00476EEE"/>
    <w:rsid w:val="00484C26"/>
    <w:rsid w:val="004935E5"/>
    <w:rsid w:val="004B2B55"/>
    <w:rsid w:val="004B32FB"/>
    <w:rsid w:val="005574A1"/>
    <w:rsid w:val="005B3981"/>
    <w:rsid w:val="005E66B8"/>
    <w:rsid w:val="005F4071"/>
    <w:rsid w:val="00603888"/>
    <w:rsid w:val="006C16C2"/>
    <w:rsid w:val="006C7A06"/>
    <w:rsid w:val="00732D00"/>
    <w:rsid w:val="0076467A"/>
    <w:rsid w:val="007F429C"/>
    <w:rsid w:val="00827E15"/>
    <w:rsid w:val="00875103"/>
    <w:rsid w:val="008B5432"/>
    <w:rsid w:val="008B599C"/>
    <w:rsid w:val="00907511"/>
    <w:rsid w:val="00943F06"/>
    <w:rsid w:val="009D623B"/>
    <w:rsid w:val="009E6D04"/>
    <w:rsid w:val="009F2AB8"/>
    <w:rsid w:val="00A07E52"/>
    <w:rsid w:val="00A23B11"/>
    <w:rsid w:val="00BB79D7"/>
    <w:rsid w:val="00BD0545"/>
    <w:rsid w:val="00C82C2A"/>
    <w:rsid w:val="00C87BC5"/>
    <w:rsid w:val="00CA216A"/>
    <w:rsid w:val="00CE19B2"/>
    <w:rsid w:val="00CF08BD"/>
    <w:rsid w:val="00CF2ED3"/>
    <w:rsid w:val="00CF663D"/>
    <w:rsid w:val="00D65D92"/>
    <w:rsid w:val="00E021FB"/>
    <w:rsid w:val="00E04305"/>
    <w:rsid w:val="00E26A8B"/>
    <w:rsid w:val="00E46B10"/>
    <w:rsid w:val="00EF003A"/>
    <w:rsid w:val="00F36AD4"/>
    <w:rsid w:val="00F46C9C"/>
    <w:rsid w:val="00F97B30"/>
    <w:rsid w:val="00FB08B2"/>
    <w:rsid w:val="00FD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CA4378"/>
  <w15:docId w15:val="{E9701971-F89F-41D1-9EC9-9C7E2228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E52"/>
  </w:style>
  <w:style w:type="paragraph" w:styleId="Heading1">
    <w:name w:val="heading 1"/>
    <w:basedOn w:val="Normal"/>
    <w:next w:val="Normal"/>
    <w:link w:val="Heading1Char"/>
    <w:uiPriority w:val="9"/>
    <w:qFormat/>
    <w:rsid w:val="00907511"/>
    <w:pPr>
      <w:keepNext/>
      <w:keepLines/>
      <w:spacing w:before="120" w:after="0" w:line="480" w:lineRule="auto"/>
      <w:jc w:val="center"/>
      <w:outlineLvl w:val="0"/>
    </w:pPr>
    <w:rPr>
      <w:rFonts w:eastAsiaTheme="majorEastAsia" w:cs="Times New Roman"/>
      <w:b/>
      <w:bCs/>
      <w:color w:val="1F497D" w:themeColor="text2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751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7511"/>
    <w:pPr>
      <w:keepNext/>
      <w:keepLines/>
      <w:spacing w:before="40" w:after="0"/>
      <w:outlineLvl w:val="2"/>
    </w:pPr>
    <w:rPr>
      <w:rFonts w:eastAsiaTheme="majorEastAsia" w:cstheme="majorBidi"/>
      <w:b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7511"/>
    <w:rPr>
      <w:rFonts w:eastAsiaTheme="majorEastAsia" w:cs="Times New Roman"/>
      <w:b/>
      <w:bCs/>
      <w:color w:val="1F497D" w:themeColor="text2"/>
      <w:sz w:val="28"/>
      <w:szCs w:val="24"/>
    </w:rPr>
  </w:style>
  <w:style w:type="paragraph" w:styleId="NoSpacing">
    <w:name w:val="No Spacing"/>
    <w:basedOn w:val="Normal"/>
    <w:qFormat/>
    <w:rsid w:val="005E66B8"/>
    <w:pPr>
      <w:spacing w:after="0" w:line="240" w:lineRule="auto"/>
      <w:ind w:firstLine="720"/>
    </w:pPr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E6D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6D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07511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customStyle="1" w:styleId="CM23">
    <w:name w:val="CM23"/>
    <w:basedOn w:val="Normal"/>
    <w:next w:val="Normal"/>
    <w:uiPriority w:val="99"/>
    <w:rsid w:val="009E6D04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6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D04"/>
  </w:style>
  <w:style w:type="paragraph" w:styleId="Footer">
    <w:name w:val="footer"/>
    <w:basedOn w:val="Normal"/>
    <w:link w:val="FooterChar"/>
    <w:uiPriority w:val="99"/>
    <w:unhideWhenUsed/>
    <w:rsid w:val="009E6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D04"/>
  </w:style>
  <w:style w:type="paragraph" w:styleId="ListParagraph">
    <w:name w:val="List Paragraph"/>
    <w:basedOn w:val="Normal"/>
    <w:uiPriority w:val="34"/>
    <w:qFormat/>
    <w:rsid w:val="008B54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8B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07511"/>
    <w:rPr>
      <w:rFonts w:eastAsiaTheme="majorEastAsia" w:cstheme="majorBidi"/>
      <w:b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1B55D4-B218-4A2A-A31A-71988B9F361B}"/>
</file>

<file path=customXml/itemProps2.xml><?xml version="1.0" encoding="utf-8"?>
<ds:datastoreItem xmlns:ds="http://schemas.openxmlformats.org/officeDocument/2006/customXml" ds:itemID="{349A0E73-E7CF-4840-8591-157938DDE5C2}"/>
</file>

<file path=customXml/itemProps3.xml><?xml version="1.0" encoding="utf-8"?>
<ds:datastoreItem xmlns:ds="http://schemas.openxmlformats.org/officeDocument/2006/customXml" ds:itemID="{A1A64A6E-C759-4236-83EC-64F494717E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1252</Words>
  <Characters>6353</Characters>
  <Application>Microsoft Office Word</Application>
  <DocSecurity>0</DocSecurity>
  <Lines>109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Center</Company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vrodriguez</dc:creator>
  <cp:lastModifiedBy>Lopez, Yadira</cp:lastModifiedBy>
  <cp:revision>3</cp:revision>
  <cp:lastPrinted>2017-04-13T14:51:00Z</cp:lastPrinted>
  <dcterms:created xsi:type="dcterms:W3CDTF">2018-11-15T17:17:00Z</dcterms:created>
  <dcterms:modified xsi:type="dcterms:W3CDTF">2019-03-25T20:11:00Z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